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A9B4" w14:textId="77777777" w:rsidR="00BE0ABD" w:rsidRDefault="00000000" w:rsidP="00514463">
      <w:pPr>
        <w:jc w:val="left"/>
      </w:pPr>
      <w:r>
        <w:t>附件</w:t>
      </w:r>
      <w:r>
        <w:t>1</w:t>
      </w:r>
    </w:p>
    <w:p w14:paraId="456B5D52" w14:textId="47EFD8DD" w:rsidR="00BE0ABD" w:rsidRDefault="00000000" w:rsidP="00514463">
      <w:pPr>
        <w:jc w:val="left"/>
        <w:rPr>
          <w:rFonts w:ascii="方正楷体_GBK" w:eastAsia="方正楷体_GBK" w:hAnsi="方正楷体_GBK" w:cs="方正楷体_GBK"/>
          <w:sz w:val="24"/>
          <w:szCs w:val="24"/>
        </w:rPr>
      </w:pPr>
      <w:r>
        <w:rPr>
          <w:rFonts w:hint="eastAsia"/>
        </w:rPr>
        <w:t>审计发现问题清单</w:t>
      </w:r>
      <w:r>
        <w:rPr>
          <w:rFonts w:ascii="方正楷体_GBK" w:eastAsia="方正楷体_GBK" w:hAnsi="方正楷体_GBK" w:cs="方正楷体_GBK" w:hint="eastAsia"/>
          <w:sz w:val="24"/>
          <w:szCs w:val="24"/>
        </w:rPr>
        <w:t>（审计处填写）</w:t>
      </w:r>
    </w:p>
    <w:p w14:paraId="42E7E117" w14:textId="77777777" w:rsidR="00BE0ABD" w:rsidRDefault="00000000" w:rsidP="00514463">
      <w:pPr>
        <w:jc w:val="left"/>
      </w:pPr>
      <w:r>
        <w:rPr>
          <w:rFonts w:hint="eastAsia"/>
        </w:rPr>
        <w:t>审计项目：</w:t>
      </w:r>
    </w:p>
    <w:p w14:paraId="54B30213" w14:textId="77777777" w:rsidR="00BE0ABD" w:rsidRDefault="00000000" w:rsidP="00514463">
      <w:pPr>
        <w:jc w:val="left"/>
      </w:pPr>
      <w:r>
        <w:rPr>
          <w:rFonts w:hint="eastAsia"/>
        </w:rPr>
        <w:t>被审计部门：</w:t>
      </w:r>
    </w:p>
    <w:tbl>
      <w:tblPr>
        <w:tblW w:w="13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2553"/>
        <w:gridCol w:w="3573"/>
        <w:gridCol w:w="1429"/>
        <w:gridCol w:w="2680"/>
        <w:gridCol w:w="2325"/>
      </w:tblGrid>
      <w:tr w:rsidR="00BE0ABD" w14:paraId="2CCB48F5" w14:textId="77777777">
        <w:trPr>
          <w:trHeight w:val="1024"/>
        </w:trPr>
        <w:tc>
          <w:tcPr>
            <w:tcW w:w="1336" w:type="dxa"/>
            <w:vAlign w:val="center"/>
          </w:tcPr>
          <w:p w14:paraId="7263811E" w14:textId="77777777" w:rsidR="00BE0ABD" w:rsidRDefault="00000000" w:rsidP="007D4524">
            <w:r>
              <w:rPr>
                <w:rFonts w:hint="eastAsia"/>
              </w:rPr>
              <w:t>问题清</w:t>
            </w:r>
          </w:p>
          <w:p w14:paraId="6E5D6384" w14:textId="77777777" w:rsidR="00BE0ABD" w:rsidRDefault="00000000" w:rsidP="007D4524">
            <w:r>
              <w:rPr>
                <w:rFonts w:hint="eastAsia"/>
              </w:rPr>
              <w:t>单序号</w:t>
            </w:r>
          </w:p>
        </w:tc>
        <w:tc>
          <w:tcPr>
            <w:tcW w:w="2553" w:type="dxa"/>
            <w:vAlign w:val="center"/>
          </w:tcPr>
          <w:p w14:paraId="0FBFB678" w14:textId="77777777" w:rsidR="00BE0ABD" w:rsidRDefault="00000000" w:rsidP="007D4524">
            <w:r>
              <w:rPr>
                <w:rFonts w:hint="eastAsia"/>
              </w:rPr>
              <w:t>审计问题</w:t>
            </w:r>
          </w:p>
        </w:tc>
        <w:tc>
          <w:tcPr>
            <w:tcW w:w="3573" w:type="dxa"/>
            <w:vAlign w:val="center"/>
          </w:tcPr>
          <w:p w14:paraId="48C7C248" w14:textId="77777777" w:rsidR="00BE0ABD" w:rsidRDefault="00000000" w:rsidP="007D4524">
            <w:r>
              <w:rPr>
                <w:rFonts w:hint="eastAsia"/>
              </w:rPr>
              <w:t>具体问题描述</w:t>
            </w:r>
          </w:p>
        </w:tc>
        <w:tc>
          <w:tcPr>
            <w:tcW w:w="1429" w:type="dxa"/>
            <w:vAlign w:val="center"/>
          </w:tcPr>
          <w:p w14:paraId="32750FD6" w14:textId="77777777" w:rsidR="00BE0ABD" w:rsidRDefault="00000000" w:rsidP="007D4524">
            <w:r>
              <w:rPr>
                <w:rFonts w:hint="eastAsia"/>
              </w:rPr>
              <w:t>涉及</w:t>
            </w:r>
          </w:p>
          <w:p w14:paraId="4FED49C0" w14:textId="77777777" w:rsidR="00BE0ABD" w:rsidRDefault="00000000" w:rsidP="007D4524">
            <w:r>
              <w:rPr>
                <w:rFonts w:hint="eastAsia"/>
              </w:rPr>
              <w:t>金额</w:t>
            </w:r>
          </w:p>
        </w:tc>
        <w:tc>
          <w:tcPr>
            <w:tcW w:w="2680" w:type="dxa"/>
            <w:vAlign w:val="center"/>
          </w:tcPr>
          <w:p w14:paraId="5D332FC0" w14:textId="77777777" w:rsidR="00BE0ABD" w:rsidRDefault="00000000" w:rsidP="007D4524">
            <w:r>
              <w:rPr>
                <w:rFonts w:hint="eastAsia"/>
              </w:rPr>
              <w:t>法规</w:t>
            </w:r>
          </w:p>
          <w:p w14:paraId="0FBBD343" w14:textId="77777777" w:rsidR="00BE0ABD" w:rsidRDefault="00000000" w:rsidP="007D4524">
            <w:r>
              <w:rPr>
                <w:rFonts w:hint="eastAsia"/>
              </w:rPr>
              <w:t>依据</w:t>
            </w:r>
          </w:p>
        </w:tc>
        <w:tc>
          <w:tcPr>
            <w:tcW w:w="2325" w:type="dxa"/>
            <w:vAlign w:val="center"/>
          </w:tcPr>
          <w:p w14:paraId="33A46424" w14:textId="77777777" w:rsidR="00BE0ABD" w:rsidRDefault="00000000" w:rsidP="007D4524">
            <w:r>
              <w:rPr>
                <w:rFonts w:hint="eastAsia"/>
              </w:rPr>
              <w:t>审计意见</w:t>
            </w:r>
          </w:p>
          <w:p w14:paraId="44A298C3" w14:textId="77777777" w:rsidR="00BE0ABD" w:rsidRDefault="00000000" w:rsidP="007D4524">
            <w:r>
              <w:rPr>
                <w:rFonts w:hint="eastAsia"/>
              </w:rPr>
              <w:t>和建议</w:t>
            </w:r>
          </w:p>
        </w:tc>
      </w:tr>
      <w:tr w:rsidR="00BE0ABD" w14:paraId="39407673" w14:textId="77777777">
        <w:trPr>
          <w:trHeight w:val="618"/>
        </w:trPr>
        <w:tc>
          <w:tcPr>
            <w:tcW w:w="1336" w:type="dxa"/>
            <w:vAlign w:val="center"/>
          </w:tcPr>
          <w:p w14:paraId="0DBAA9DC" w14:textId="77777777" w:rsidR="00BE0ABD" w:rsidRDefault="00000000" w:rsidP="007D4524">
            <w:r>
              <w:t>1</w:t>
            </w:r>
          </w:p>
        </w:tc>
        <w:tc>
          <w:tcPr>
            <w:tcW w:w="2553" w:type="dxa"/>
            <w:vAlign w:val="center"/>
          </w:tcPr>
          <w:p w14:paraId="4D132201" w14:textId="77777777" w:rsidR="00BE0ABD" w:rsidRDefault="00BE0ABD" w:rsidP="007D4524"/>
        </w:tc>
        <w:tc>
          <w:tcPr>
            <w:tcW w:w="3573" w:type="dxa"/>
            <w:vAlign w:val="center"/>
          </w:tcPr>
          <w:p w14:paraId="720C6C55" w14:textId="77777777" w:rsidR="00BE0ABD" w:rsidRDefault="00BE0ABD" w:rsidP="007D4524"/>
        </w:tc>
        <w:tc>
          <w:tcPr>
            <w:tcW w:w="1429" w:type="dxa"/>
            <w:vAlign w:val="center"/>
          </w:tcPr>
          <w:p w14:paraId="61A4EF44" w14:textId="77777777" w:rsidR="00BE0ABD" w:rsidRDefault="00BE0ABD" w:rsidP="007D4524"/>
        </w:tc>
        <w:tc>
          <w:tcPr>
            <w:tcW w:w="2680" w:type="dxa"/>
            <w:vAlign w:val="center"/>
          </w:tcPr>
          <w:p w14:paraId="0F7BDD3F" w14:textId="77777777" w:rsidR="00BE0ABD" w:rsidRDefault="00BE0ABD" w:rsidP="007D4524"/>
        </w:tc>
        <w:tc>
          <w:tcPr>
            <w:tcW w:w="2325" w:type="dxa"/>
            <w:vAlign w:val="center"/>
          </w:tcPr>
          <w:p w14:paraId="1DE36FB0" w14:textId="77777777" w:rsidR="00BE0ABD" w:rsidRDefault="00BE0ABD" w:rsidP="007D4524"/>
        </w:tc>
      </w:tr>
      <w:tr w:rsidR="00BE0ABD" w14:paraId="63DAFF37" w14:textId="77777777">
        <w:trPr>
          <w:trHeight w:val="633"/>
        </w:trPr>
        <w:tc>
          <w:tcPr>
            <w:tcW w:w="1336" w:type="dxa"/>
            <w:vAlign w:val="center"/>
          </w:tcPr>
          <w:p w14:paraId="790CE680" w14:textId="77777777" w:rsidR="00BE0ABD" w:rsidRDefault="00000000" w:rsidP="007D4524">
            <w:r>
              <w:t>2</w:t>
            </w:r>
          </w:p>
        </w:tc>
        <w:tc>
          <w:tcPr>
            <w:tcW w:w="2553" w:type="dxa"/>
            <w:vAlign w:val="center"/>
          </w:tcPr>
          <w:p w14:paraId="7EF3BCB3" w14:textId="77777777" w:rsidR="00BE0ABD" w:rsidRDefault="00BE0ABD" w:rsidP="007D4524"/>
        </w:tc>
        <w:tc>
          <w:tcPr>
            <w:tcW w:w="3573" w:type="dxa"/>
            <w:vAlign w:val="center"/>
          </w:tcPr>
          <w:p w14:paraId="679B1723" w14:textId="77777777" w:rsidR="00BE0ABD" w:rsidRDefault="00BE0ABD" w:rsidP="007D4524"/>
        </w:tc>
        <w:tc>
          <w:tcPr>
            <w:tcW w:w="1429" w:type="dxa"/>
            <w:vAlign w:val="center"/>
          </w:tcPr>
          <w:p w14:paraId="43D37A26" w14:textId="77777777" w:rsidR="00BE0ABD" w:rsidRDefault="00BE0ABD" w:rsidP="007D4524"/>
        </w:tc>
        <w:tc>
          <w:tcPr>
            <w:tcW w:w="2680" w:type="dxa"/>
            <w:vAlign w:val="center"/>
          </w:tcPr>
          <w:p w14:paraId="2301D4E1" w14:textId="77777777" w:rsidR="00BE0ABD" w:rsidRDefault="00BE0ABD" w:rsidP="007D4524"/>
        </w:tc>
        <w:tc>
          <w:tcPr>
            <w:tcW w:w="2325" w:type="dxa"/>
            <w:vAlign w:val="center"/>
          </w:tcPr>
          <w:p w14:paraId="185083BF" w14:textId="77777777" w:rsidR="00BE0ABD" w:rsidRDefault="00BE0ABD" w:rsidP="007D4524"/>
        </w:tc>
      </w:tr>
      <w:tr w:rsidR="00BE0ABD" w14:paraId="005062D3" w14:textId="77777777">
        <w:trPr>
          <w:trHeight w:val="618"/>
        </w:trPr>
        <w:tc>
          <w:tcPr>
            <w:tcW w:w="1336" w:type="dxa"/>
            <w:vAlign w:val="center"/>
          </w:tcPr>
          <w:p w14:paraId="637DD019" w14:textId="77777777" w:rsidR="00BE0ABD" w:rsidRDefault="00000000" w:rsidP="007D4524">
            <w:r>
              <w:t>3</w:t>
            </w:r>
          </w:p>
        </w:tc>
        <w:tc>
          <w:tcPr>
            <w:tcW w:w="2553" w:type="dxa"/>
            <w:vAlign w:val="center"/>
          </w:tcPr>
          <w:p w14:paraId="6CA5373B" w14:textId="77777777" w:rsidR="00BE0ABD" w:rsidRDefault="00BE0ABD" w:rsidP="007D4524"/>
        </w:tc>
        <w:tc>
          <w:tcPr>
            <w:tcW w:w="3573" w:type="dxa"/>
            <w:vAlign w:val="center"/>
          </w:tcPr>
          <w:p w14:paraId="1944BEB5" w14:textId="77777777" w:rsidR="00BE0ABD" w:rsidRDefault="00BE0ABD" w:rsidP="007D4524"/>
        </w:tc>
        <w:tc>
          <w:tcPr>
            <w:tcW w:w="1429" w:type="dxa"/>
            <w:vAlign w:val="center"/>
          </w:tcPr>
          <w:p w14:paraId="7D54EB5C" w14:textId="77777777" w:rsidR="00BE0ABD" w:rsidRDefault="00BE0ABD" w:rsidP="007D4524"/>
        </w:tc>
        <w:tc>
          <w:tcPr>
            <w:tcW w:w="2680" w:type="dxa"/>
            <w:vAlign w:val="center"/>
          </w:tcPr>
          <w:p w14:paraId="3DD61ECF" w14:textId="77777777" w:rsidR="00BE0ABD" w:rsidRDefault="00BE0ABD" w:rsidP="007D4524"/>
        </w:tc>
        <w:tc>
          <w:tcPr>
            <w:tcW w:w="2325" w:type="dxa"/>
            <w:vAlign w:val="center"/>
          </w:tcPr>
          <w:p w14:paraId="5A68C4BD" w14:textId="77777777" w:rsidR="00BE0ABD" w:rsidRDefault="00BE0ABD" w:rsidP="007D4524"/>
        </w:tc>
      </w:tr>
      <w:tr w:rsidR="00BE0ABD" w14:paraId="7DD70F5E" w14:textId="77777777">
        <w:trPr>
          <w:trHeight w:val="618"/>
        </w:trPr>
        <w:tc>
          <w:tcPr>
            <w:tcW w:w="1336" w:type="dxa"/>
            <w:vAlign w:val="center"/>
          </w:tcPr>
          <w:p w14:paraId="26EBFC2A" w14:textId="77777777" w:rsidR="00BE0ABD" w:rsidRDefault="00000000" w:rsidP="007D4524">
            <w:r>
              <w:t>4</w:t>
            </w:r>
          </w:p>
        </w:tc>
        <w:tc>
          <w:tcPr>
            <w:tcW w:w="2553" w:type="dxa"/>
            <w:vAlign w:val="center"/>
          </w:tcPr>
          <w:p w14:paraId="4635A3FC" w14:textId="77777777" w:rsidR="00BE0ABD" w:rsidRDefault="00BE0ABD" w:rsidP="007D4524"/>
        </w:tc>
        <w:tc>
          <w:tcPr>
            <w:tcW w:w="3573" w:type="dxa"/>
            <w:vAlign w:val="center"/>
          </w:tcPr>
          <w:p w14:paraId="12E0E2C6" w14:textId="77777777" w:rsidR="00BE0ABD" w:rsidRDefault="00BE0ABD" w:rsidP="007D4524"/>
        </w:tc>
        <w:tc>
          <w:tcPr>
            <w:tcW w:w="1429" w:type="dxa"/>
            <w:vAlign w:val="center"/>
          </w:tcPr>
          <w:p w14:paraId="586892CE" w14:textId="77777777" w:rsidR="00BE0ABD" w:rsidRDefault="00BE0ABD" w:rsidP="007D4524"/>
        </w:tc>
        <w:tc>
          <w:tcPr>
            <w:tcW w:w="2680" w:type="dxa"/>
            <w:vAlign w:val="center"/>
          </w:tcPr>
          <w:p w14:paraId="3ED4D09D" w14:textId="77777777" w:rsidR="00BE0ABD" w:rsidRDefault="00BE0ABD" w:rsidP="007D4524"/>
        </w:tc>
        <w:tc>
          <w:tcPr>
            <w:tcW w:w="2325" w:type="dxa"/>
            <w:vAlign w:val="center"/>
          </w:tcPr>
          <w:p w14:paraId="0553E078" w14:textId="77777777" w:rsidR="00BE0ABD" w:rsidRDefault="00BE0ABD" w:rsidP="007D4524"/>
        </w:tc>
      </w:tr>
      <w:tr w:rsidR="00BE0ABD" w14:paraId="32463164" w14:textId="77777777">
        <w:trPr>
          <w:trHeight w:val="633"/>
        </w:trPr>
        <w:tc>
          <w:tcPr>
            <w:tcW w:w="1336" w:type="dxa"/>
            <w:vAlign w:val="center"/>
          </w:tcPr>
          <w:p w14:paraId="3E7576B2" w14:textId="77777777" w:rsidR="00BE0ABD" w:rsidRDefault="00000000" w:rsidP="007D4524">
            <w:r>
              <w:rPr>
                <w:rFonts w:hint="eastAsia"/>
              </w:rPr>
              <w:t>…</w:t>
            </w:r>
          </w:p>
        </w:tc>
        <w:tc>
          <w:tcPr>
            <w:tcW w:w="2553" w:type="dxa"/>
            <w:vAlign w:val="center"/>
          </w:tcPr>
          <w:p w14:paraId="3B5753B8" w14:textId="77777777" w:rsidR="00BE0ABD" w:rsidRDefault="00BE0ABD" w:rsidP="007D4524"/>
        </w:tc>
        <w:tc>
          <w:tcPr>
            <w:tcW w:w="3573" w:type="dxa"/>
            <w:vAlign w:val="center"/>
          </w:tcPr>
          <w:p w14:paraId="20339782" w14:textId="77777777" w:rsidR="00BE0ABD" w:rsidRDefault="00BE0ABD" w:rsidP="007D4524"/>
        </w:tc>
        <w:tc>
          <w:tcPr>
            <w:tcW w:w="1429" w:type="dxa"/>
            <w:vAlign w:val="center"/>
          </w:tcPr>
          <w:p w14:paraId="76480BA6" w14:textId="77777777" w:rsidR="00BE0ABD" w:rsidRDefault="00BE0ABD" w:rsidP="007D4524"/>
        </w:tc>
        <w:tc>
          <w:tcPr>
            <w:tcW w:w="2680" w:type="dxa"/>
            <w:vAlign w:val="center"/>
          </w:tcPr>
          <w:p w14:paraId="44F3CCB3" w14:textId="77777777" w:rsidR="00BE0ABD" w:rsidRDefault="00BE0ABD" w:rsidP="007D4524"/>
        </w:tc>
        <w:tc>
          <w:tcPr>
            <w:tcW w:w="2325" w:type="dxa"/>
            <w:vAlign w:val="center"/>
          </w:tcPr>
          <w:p w14:paraId="5800D05C" w14:textId="77777777" w:rsidR="00BE0ABD" w:rsidRDefault="00BE0ABD" w:rsidP="007D4524"/>
        </w:tc>
      </w:tr>
      <w:tr w:rsidR="00BE0ABD" w14:paraId="2EC87C07" w14:textId="77777777">
        <w:trPr>
          <w:trHeight w:val="628"/>
        </w:trPr>
        <w:tc>
          <w:tcPr>
            <w:tcW w:w="1336" w:type="dxa"/>
            <w:vAlign w:val="center"/>
          </w:tcPr>
          <w:p w14:paraId="49E1863F" w14:textId="77777777" w:rsidR="00BE0ABD" w:rsidRDefault="00000000" w:rsidP="007D4524">
            <w:r>
              <w:rPr>
                <w:rFonts w:hint="eastAsia"/>
              </w:rPr>
              <w:t>…</w:t>
            </w:r>
          </w:p>
        </w:tc>
        <w:tc>
          <w:tcPr>
            <w:tcW w:w="2553" w:type="dxa"/>
            <w:vAlign w:val="center"/>
          </w:tcPr>
          <w:p w14:paraId="6BE7EC36" w14:textId="77777777" w:rsidR="00BE0ABD" w:rsidRDefault="00BE0ABD" w:rsidP="007D4524"/>
        </w:tc>
        <w:tc>
          <w:tcPr>
            <w:tcW w:w="3573" w:type="dxa"/>
            <w:vAlign w:val="center"/>
          </w:tcPr>
          <w:p w14:paraId="3B5DBED7" w14:textId="77777777" w:rsidR="00BE0ABD" w:rsidRDefault="00BE0ABD" w:rsidP="007D4524"/>
        </w:tc>
        <w:tc>
          <w:tcPr>
            <w:tcW w:w="1429" w:type="dxa"/>
            <w:vAlign w:val="center"/>
          </w:tcPr>
          <w:p w14:paraId="166F1540" w14:textId="77777777" w:rsidR="00BE0ABD" w:rsidRDefault="00BE0ABD" w:rsidP="007D4524"/>
        </w:tc>
        <w:tc>
          <w:tcPr>
            <w:tcW w:w="2680" w:type="dxa"/>
            <w:vAlign w:val="center"/>
          </w:tcPr>
          <w:p w14:paraId="3E8EF53E" w14:textId="77777777" w:rsidR="00BE0ABD" w:rsidRDefault="00BE0ABD" w:rsidP="007D4524"/>
        </w:tc>
        <w:tc>
          <w:tcPr>
            <w:tcW w:w="2325" w:type="dxa"/>
            <w:vAlign w:val="center"/>
          </w:tcPr>
          <w:p w14:paraId="0D631FD2" w14:textId="77777777" w:rsidR="00BE0ABD" w:rsidRDefault="00BE0ABD" w:rsidP="007D4524"/>
        </w:tc>
      </w:tr>
    </w:tbl>
    <w:p w14:paraId="5C4AEFFC" w14:textId="77777777" w:rsidR="00BE0ABD" w:rsidRDefault="00BE0ABD" w:rsidP="007D4524"/>
    <w:p w14:paraId="0B29BEC0" w14:textId="77777777" w:rsidR="00514463" w:rsidRDefault="00514463" w:rsidP="007D4524"/>
    <w:p w14:paraId="00C8E6B0" w14:textId="77777777" w:rsidR="00514463" w:rsidRDefault="00514463" w:rsidP="007D4524">
      <w:pPr>
        <w:rPr>
          <w:rFonts w:hint="eastAsia"/>
        </w:rPr>
      </w:pPr>
    </w:p>
    <w:p w14:paraId="19EFF952" w14:textId="77777777" w:rsidR="00BE0ABD" w:rsidRDefault="00000000" w:rsidP="00514463">
      <w:pPr>
        <w:spacing w:line="240" w:lineRule="auto"/>
        <w:jc w:val="left"/>
      </w:pPr>
      <w:r>
        <w:t>附件</w:t>
      </w:r>
      <w:r>
        <w:t>2</w:t>
      </w:r>
    </w:p>
    <w:p w14:paraId="263C8107" w14:textId="01E06E79" w:rsidR="00BE0ABD" w:rsidRDefault="00000000" w:rsidP="00514463">
      <w:pPr>
        <w:spacing w:line="240" w:lineRule="auto"/>
        <w:jc w:val="left"/>
      </w:pPr>
      <w:r>
        <w:rPr>
          <w:rFonts w:hint="eastAsia"/>
        </w:rPr>
        <w:t>审计整改结果清单</w:t>
      </w:r>
      <w:r>
        <w:rPr>
          <w:rFonts w:ascii="方正楷体_GBK" w:eastAsia="方正楷体_GBK" w:hAnsi="方正楷体_GBK" w:cs="方正楷体_GBK" w:hint="eastAsia"/>
          <w:sz w:val="24"/>
          <w:szCs w:val="24"/>
        </w:rPr>
        <w:t>（被审计部门填写）</w:t>
      </w:r>
    </w:p>
    <w:p w14:paraId="7A2EB2E5" w14:textId="77777777" w:rsidR="00BE0ABD" w:rsidRDefault="00000000" w:rsidP="00514463">
      <w:pPr>
        <w:spacing w:line="240" w:lineRule="auto"/>
        <w:jc w:val="left"/>
      </w:pPr>
      <w:r>
        <w:rPr>
          <w:rFonts w:hint="eastAsia"/>
        </w:rPr>
        <w:t>审计项目：</w:t>
      </w:r>
    </w:p>
    <w:p w14:paraId="6C91F4B9" w14:textId="77777777" w:rsidR="00BE0ABD" w:rsidRDefault="00000000" w:rsidP="00514463">
      <w:pPr>
        <w:spacing w:line="240" w:lineRule="auto"/>
        <w:jc w:val="left"/>
      </w:pPr>
      <w:r>
        <w:rPr>
          <w:rFonts w:hint="eastAsia"/>
        </w:rPr>
        <w:t>被审计部门：</w:t>
      </w:r>
    </w:p>
    <w:tbl>
      <w:tblPr>
        <w:tblW w:w="13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2"/>
        <w:gridCol w:w="1721"/>
        <w:gridCol w:w="2127"/>
        <w:gridCol w:w="1596"/>
        <w:gridCol w:w="1457"/>
        <w:gridCol w:w="1128"/>
        <w:gridCol w:w="843"/>
        <w:gridCol w:w="1477"/>
        <w:gridCol w:w="1200"/>
        <w:gridCol w:w="1111"/>
      </w:tblGrid>
      <w:tr w:rsidR="00BE0ABD" w14:paraId="3DBC599C" w14:textId="77777777">
        <w:trPr>
          <w:trHeight w:val="625"/>
        </w:trPr>
        <w:tc>
          <w:tcPr>
            <w:tcW w:w="5070" w:type="dxa"/>
            <w:gridSpan w:val="3"/>
            <w:vAlign w:val="center"/>
          </w:tcPr>
          <w:p w14:paraId="36664F06" w14:textId="77777777" w:rsidR="00BE0ABD" w:rsidRDefault="00000000" w:rsidP="007D4524">
            <w:r>
              <w:rPr>
                <w:rFonts w:hint="eastAsia"/>
              </w:rPr>
              <w:t>问题清单</w:t>
            </w:r>
          </w:p>
          <w:p w14:paraId="0DF26FBA" w14:textId="77777777" w:rsidR="00BE0ABD" w:rsidRDefault="00000000" w:rsidP="007D4524">
            <w:r>
              <w:rPr>
                <w:rFonts w:hint="eastAsia"/>
              </w:rPr>
              <w:t>（请按照附表</w:t>
            </w:r>
            <w:r>
              <w:t>1</w:t>
            </w:r>
            <w:r>
              <w:rPr>
                <w:rFonts w:hint="eastAsia"/>
              </w:rPr>
              <w:t>填列）</w:t>
            </w:r>
          </w:p>
        </w:tc>
        <w:tc>
          <w:tcPr>
            <w:tcW w:w="8812" w:type="dxa"/>
            <w:gridSpan w:val="7"/>
            <w:vAlign w:val="center"/>
          </w:tcPr>
          <w:p w14:paraId="28B4DE2E" w14:textId="77777777" w:rsidR="00BE0ABD" w:rsidRDefault="00000000" w:rsidP="007D4524">
            <w:r>
              <w:rPr>
                <w:rFonts w:hint="eastAsia"/>
              </w:rPr>
              <w:t>整改结果清单</w:t>
            </w:r>
          </w:p>
        </w:tc>
      </w:tr>
      <w:tr w:rsidR="00BE0ABD" w14:paraId="21CD2D87" w14:textId="77777777">
        <w:trPr>
          <w:trHeight w:val="298"/>
        </w:trPr>
        <w:tc>
          <w:tcPr>
            <w:tcW w:w="1222" w:type="dxa"/>
            <w:vMerge w:val="restart"/>
            <w:vAlign w:val="center"/>
          </w:tcPr>
          <w:p w14:paraId="7DC699C6" w14:textId="77777777" w:rsidR="00BE0ABD" w:rsidRDefault="00000000" w:rsidP="007D4524">
            <w:r>
              <w:rPr>
                <w:rFonts w:hint="eastAsia"/>
              </w:rPr>
              <w:t>问题清</w:t>
            </w:r>
          </w:p>
          <w:p w14:paraId="4706348B" w14:textId="77777777" w:rsidR="00BE0ABD" w:rsidRDefault="00000000" w:rsidP="007D4524">
            <w:r>
              <w:rPr>
                <w:rFonts w:hint="eastAsia"/>
              </w:rPr>
              <w:t>单序号</w:t>
            </w:r>
          </w:p>
        </w:tc>
        <w:tc>
          <w:tcPr>
            <w:tcW w:w="1721" w:type="dxa"/>
            <w:vMerge w:val="restart"/>
            <w:vAlign w:val="center"/>
          </w:tcPr>
          <w:p w14:paraId="541A9CD3" w14:textId="77777777" w:rsidR="00BE0ABD" w:rsidRDefault="00000000" w:rsidP="007D4524">
            <w:r>
              <w:rPr>
                <w:rFonts w:hint="eastAsia"/>
              </w:rPr>
              <w:t>审计问题</w:t>
            </w:r>
          </w:p>
        </w:tc>
        <w:tc>
          <w:tcPr>
            <w:tcW w:w="2127" w:type="dxa"/>
            <w:vMerge w:val="restart"/>
            <w:vAlign w:val="center"/>
          </w:tcPr>
          <w:p w14:paraId="1BFF2CD0" w14:textId="77777777" w:rsidR="00BE0ABD" w:rsidRDefault="00000000" w:rsidP="007D4524">
            <w:r>
              <w:rPr>
                <w:rFonts w:hint="eastAsia"/>
              </w:rPr>
              <w:t>具体问题描述</w:t>
            </w:r>
          </w:p>
        </w:tc>
        <w:tc>
          <w:tcPr>
            <w:tcW w:w="1596" w:type="dxa"/>
            <w:vAlign w:val="center"/>
          </w:tcPr>
          <w:p w14:paraId="2766D918" w14:textId="77777777" w:rsidR="00BE0ABD" w:rsidRDefault="00000000" w:rsidP="007D4524">
            <w:r>
              <w:rPr>
                <w:rFonts w:hint="eastAsia"/>
              </w:rPr>
              <w:t>已整改</w:t>
            </w:r>
          </w:p>
        </w:tc>
        <w:tc>
          <w:tcPr>
            <w:tcW w:w="3428" w:type="dxa"/>
            <w:gridSpan w:val="3"/>
            <w:vAlign w:val="center"/>
          </w:tcPr>
          <w:p w14:paraId="2FA323AB" w14:textId="77777777" w:rsidR="00BE0ABD" w:rsidRDefault="00000000" w:rsidP="007D4524">
            <w:r>
              <w:rPr>
                <w:rFonts w:hint="eastAsia"/>
              </w:rPr>
              <w:t>正在整改</w:t>
            </w:r>
          </w:p>
        </w:tc>
        <w:tc>
          <w:tcPr>
            <w:tcW w:w="3788" w:type="dxa"/>
            <w:gridSpan w:val="3"/>
            <w:vAlign w:val="center"/>
          </w:tcPr>
          <w:p w14:paraId="209C2892" w14:textId="77777777" w:rsidR="00BE0ABD" w:rsidRDefault="00000000" w:rsidP="007D4524">
            <w:r>
              <w:rPr>
                <w:rFonts w:hint="eastAsia"/>
              </w:rPr>
              <w:t>尚未整改</w:t>
            </w:r>
          </w:p>
        </w:tc>
      </w:tr>
      <w:tr w:rsidR="00BE0ABD" w14:paraId="663AF4D2" w14:textId="77777777">
        <w:trPr>
          <w:trHeight w:val="143"/>
        </w:trPr>
        <w:tc>
          <w:tcPr>
            <w:tcW w:w="1222" w:type="dxa"/>
            <w:vMerge/>
            <w:vAlign w:val="center"/>
          </w:tcPr>
          <w:p w14:paraId="57584844" w14:textId="77777777" w:rsidR="00BE0ABD" w:rsidRDefault="00BE0ABD" w:rsidP="007D4524"/>
        </w:tc>
        <w:tc>
          <w:tcPr>
            <w:tcW w:w="1721" w:type="dxa"/>
            <w:vMerge/>
            <w:vAlign w:val="center"/>
          </w:tcPr>
          <w:p w14:paraId="70D949B1" w14:textId="77777777" w:rsidR="00BE0ABD" w:rsidRDefault="00BE0ABD" w:rsidP="007D4524"/>
        </w:tc>
        <w:tc>
          <w:tcPr>
            <w:tcW w:w="2127" w:type="dxa"/>
            <w:vMerge/>
            <w:vAlign w:val="center"/>
          </w:tcPr>
          <w:p w14:paraId="5AED0834" w14:textId="77777777" w:rsidR="00BE0ABD" w:rsidRDefault="00BE0ABD" w:rsidP="007D4524"/>
        </w:tc>
        <w:tc>
          <w:tcPr>
            <w:tcW w:w="1596" w:type="dxa"/>
            <w:vAlign w:val="center"/>
          </w:tcPr>
          <w:p w14:paraId="5260AB4D" w14:textId="19FAD76D" w:rsidR="00BE0ABD" w:rsidRDefault="00000000" w:rsidP="007D4524">
            <w:r>
              <w:rPr>
                <w:rFonts w:hint="eastAsia"/>
              </w:rPr>
              <w:t>整改结果</w:t>
            </w:r>
          </w:p>
        </w:tc>
        <w:tc>
          <w:tcPr>
            <w:tcW w:w="1457" w:type="dxa"/>
            <w:vAlign w:val="center"/>
          </w:tcPr>
          <w:p w14:paraId="61987ED7" w14:textId="77777777" w:rsidR="00BE0ABD" w:rsidRDefault="00000000" w:rsidP="007D4524">
            <w:r>
              <w:rPr>
                <w:rFonts w:hint="eastAsia"/>
              </w:rPr>
              <w:t>已采取</w:t>
            </w:r>
            <w:proofErr w:type="gramStart"/>
            <w:r>
              <w:rPr>
                <w:rFonts w:hint="eastAsia"/>
              </w:rPr>
              <w:t>措</w:t>
            </w:r>
            <w:proofErr w:type="gramEnd"/>
          </w:p>
          <w:p w14:paraId="3246DE17" w14:textId="77777777" w:rsidR="00BE0ABD" w:rsidRDefault="00000000" w:rsidP="007D4524">
            <w:r>
              <w:rPr>
                <w:rFonts w:hint="eastAsia"/>
              </w:rPr>
              <w:t>施和进度</w:t>
            </w:r>
          </w:p>
        </w:tc>
        <w:tc>
          <w:tcPr>
            <w:tcW w:w="1128" w:type="dxa"/>
            <w:vAlign w:val="center"/>
          </w:tcPr>
          <w:p w14:paraId="63C2E5FB" w14:textId="77777777" w:rsidR="00BE0ABD" w:rsidRDefault="00000000" w:rsidP="007D4524">
            <w:r>
              <w:rPr>
                <w:rFonts w:hint="eastAsia"/>
              </w:rPr>
              <w:t>下一步措施</w:t>
            </w:r>
          </w:p>
        </w:tc>
        <w:tc>
          <w:tcPr>
            <w:tcW w:w="843" w:type="dxa"/>
            <w:vAlign w:val="center"/>
          </w:tcPr>
          <w:p w14:paraId="46FDAEEA" w14:textId="77777777" w:rsidR="00BE0ABD" w:rsidRDefault="00000000" w:rsidP="007D4524">
            <w:r>
              <w:rPr>
                <w:rFonts w:hint="eastAsia"/>
              </w:rPr>
              <w:t>完成时限</w:t>
            </w:r>
          </w:p>
        </w:tc>
        <w:tc>
          <w:tcPr>
            <w:tcW w:w="1477" w:type="dxa"/>
            <w:vAlign w:val="center"/>
          </w:tcPr>
          <w:p w14:paraId="0D2C33F5" w14:textId="77777777" w:rsidR="00BE0ABD" w:rsidRDefault="00000000" w:rsidP="007D4524">
            <w:r>
              <w:rPr>
                <w:rFonts w:hint="eastAsia"/>
              </w:rPr>
              <w:t>主要</w:t>
            </w:r>
          </w:p>
          <w:p w14:paraId="73D1F586" w14:textId="77777777" w:rsidR="00BE0ABD" w:rsidRDefault="00000000" w:rsidP="007D4524">
            <w:r>
              <w:rPr>
                <w:rFonts w:hint="eastAsia"/>
              </w:rPr>
              <w:t>原因</w:t>
            </w:r>
          </w:p>
        </w:tc>
        <w:tc>
          <w:tcPr>
            <w:tcW w:w="1200" w:type="dxa"/>
            <w:vAlign w:val="center"/>
          </w:tcPr>
          <w:p w14:paraId="58C5065F" w14:textId="77777777" w:rsidR="00BE0ABD" w:rsidRDefault="00000000" w:rsidP="007D4524">
            <w:r>
              <w:rPr>
                <w:rFonts w:hint="eastAsia"/>
              </w:rPr>
              <w:t>整改</w:t>
            </w:r>
          </w:p>
          <w:p w14:paraId="19924B8C" w14:textId="77777777" w:rsidR="00BE0ABD" w:rsidRDefault="00000000" w:rsidP="007D4524">
            <w:r>
              <w:rPr>
                <w:rFonts w:hint="eastAsia"/>
              </w:rPr>
              <w:t>措施</w:t>
            </w:r>
          </w:p>
        </w:tc>
        <w:tc>
          <w:tcPr>
            <w:tcW w:w="1111" w:type="dxa"/>
            <w:vAlign w:val="center"/>
          </w:tcPr>
          <w:p w14:paraId="1C68F5F4" w14:textId="77777777" w:rsidR="00BE0ABD" w:rsidRDefault="00000000" w:rsidP="007D4524">
            <w:r>
              <w:rPr>
                <w:rFonts w:hint="eastAsia"/>
              </w:rPr>
              <w:t>完成</w:t>
            </w:r>
          </w:p>
          <w:p w14:paraId="01B05F0C" w14:textId="77777777" w:rsidR="00BE0ABD" w:rsidRDefault="00000000" w:rsidP="007D4524">
            <w:r>
              <w:rPr>
                <w:rFonts w:hint="eastAsia"/>
              </w:rPr>
              <w:t>时限</w:t>
            </w:r>
          </w:p>
        </w:tc>
      </w:tr>
      <w:tr w:rsidR="00BE0ABD" w14:paraId="76F0C215" w14:textId="77777777">
        <w:trPr>
          <w:trHeight w:val="625"/>
        </w:trPr>
        <w:tc>
          <w:tcPr>
            <w:tcW w:w="1222" w:type="dxa"/>
            <w:vAlign w:val="center"/>
          </w:tcPr>
          <w:p w14:paraId="7ECF1599" w14:textId="77777777" w:rsidR="00BE0ABD" w:rsidRDefault="00000000" w:rsidP="007D4524">
            <w:r>
              <w:t>1</w:t>
            </w:r>
          </w:p>
        </w:tc>
        <w:tc>
          <w:tcPr>
            <w:tcW w:w="1721" w:type="dxa"/>
            <w:vAlign w:val="center"/>
          </w:tcPr>
          <w:p w14:paraId="697C8258" w14:textId="77777777" w:rsidR="00BE0ABD" w:rsidRDefault="00BE0ABD" w:rsidP="007D4524"/>
        </w:tc>
        <w:tc>
          <w:tcPr>
            <w:tcW w:w="2127" w:type="dxa"/>
            <w:vAlign w:val="center"/>
          </w:tcPr>
          <w:p w14:paraId="68A15C3B" w14:textId="77777777" w:rsidR="00BE0ABD" w:rsidRDefault="00BE0ABD" w:rsidP="007D4524"/>
        </w:tc>
        <w:tc>
          <w:tcPr>
            <w:tcW w:w="1596" w:type="dxa"/>
            <w:vAlign w:val="center"/>
          </w:tcPr>
          <w:p w14:paraId="115C43B7" w14:textId="77777777" w:rsidR="00BE0ABD" w:rsidRDefault="00BE0ABD" w:rsidP="007D4524"/>
        </w:tc>
        <w:tc>
          <w:tcPr>
            <w:tcW w:w="1457" w:type="dxa"/>
            <w:vAlign w:val="center"/>
          </w:tcPr>
          <w:p w14:paraId="1B9E75C3" w14:textId="77777777" w:rsidR="00BE0ABD" w:rsidRDefault="00BE0ABD" w:rsidP="007D4524"/>
        </w:tc>
        <w:tc>
          <w:tcPr>
            <w:tcW w:w="1128" w:type="dxa"/>
            <w:vAlign w:val="center"/>
          </w:tcPr>
          <w:p w14:paraId="291868BF" w14:textId="77777777" w:rsidR="00BE0ABD" w:rsidRDefault="00BE0ABD" w:rsidP="007D4524"/>
        </w:tc>
        <w:tc>
          <w:tcPr>
            <w:tcW w:w="843" w:type="dxa"/>
            <w:vAlign w:val="center"/>
          </w:tcPr>
          <w:p w14:paraId="287735FD" w14:textId="77777777" w:rsidR="00BE0ABD" w:rsidRDefault="00BE0ABD" w:rsidP="007D4524"/>
        </w:tc>
        <w:tc>
          <w:tcPr>
            <w:tcW w:w="1477" w:type="dxa"/>
            <w:vAlign w:val="center"/>
          </w:tcPr>
          <w:p w14:paraId="005EF325" w14:textId="77777777" w:rsidR="00BE0ABD" w:rsidRDefault="00BE0ABD" w:rsidP="007D4524"/>
        </w:tc>
        <w:tc>
          <w:tcPr>
            <w:tcW w:w="1200" w:type="dxa"/>
            <w:vAlign w:val="center"/>
          </w:tcPr>
          <w:p w14:paraId="55A289D0" w14:textId="77777777" w:rsidR="00BE0ABD" w:rsidRDefault="00BE0ABD" w:rsidP="007D4524"/>
        </w:tc>
        <w:tc>
          <w:tcPr>
            <w:tcW w:w="1111" w:type="dxa"/>
            <w:vAlign w:val="center"/>
          </w:tcPr>
          <w:p w14:paraId="578DD351" w14:textId="77777777" w:rsidR="00BE0ABD" w:rsidRDefault="00BE0ABD" w:rsidP="007D4524"/>
        </w:tc>
      </w:tr>
      <w:tr w:rsidR="00BE0ABD" w14:paraId="31EF4974" w14:textId="77777777">
        <w:trPr>
          <w:trHeight w:val="610"/>
        </w:trPr>
        <w:tc>
          <w:tcPr>
            <w:tcW w:w="1222" w:type="dxa"/>
            <w:vAlign w:val="center"/>
          </w:tcPr>
          <w:p w14:paraId="0D52A2E8" w14:textId="77777777" w:rsidR="00BE0ABD" w:rsidRDefault="00000000" w:rsidP="007D4524">
            <w:r>
              <w:t>2</w:t>
            </w:r>
          </w:p>
        </w:tc>
        <w:tc>
          <w:tcPr>
            <w:tcW w:w="1721" w:type="dxa"/>
            <w:vAlign w:val="center"/>
          </w:tcPr>
          <w:p w14:paraId="36405AC0" w14:textId="77777777" w:rsidR="00BE0ABD" w:rsidRDefault="00BE0ABD" w:rsidP="007D4524"/>
        </w:tc>
        <w:tc>
          <w:tcPr>
            <w:tcW w:w="2127" w:type="dxa"/>
            <w:vAlign w:val="center"/>
          </w:tcPr>
          <w:p w14:paraId="5DE641A1" w14:textId="77777777" w:rsidR="00BE0ABD" w:rsidRDefault="00BE0ABD" w:rsidP="007D4524"/>
        </w:tc>
        <w:tc>
          <w:tcPr>
            <w:tcW w:w="1596" w:type="dxa"/>
            <w:vAlign w:val="center"/>
          </w:tcPr>
          <w:p w14:paraId="65709B12" w14:textId="77777777" w:rsidR="00BE0ABD" w:rsidRDefault="00BE0ABD" w:rsidP="007D4524"/>
        </w:tc>
        <w:tc>
          <w:tcPr>
            <w:tcW w:w="1457" w:type="dxa"/>
            <w:vAlign w:val="center"/>
          </w:tcPr>
          <w:p w14:paraId="2BF9FCB9" w14:textId="77777777" w:rsidR="00BE0ABD" w:rsidRDefault="00BE0ABD" w:rsidP="007D4524"/>
        </w:tc>
        <w:tc>
          <w:tcPr>
            <w:tcW w:w="1128" w:type="dxa"/>
            <w:vAlign w:val="center"/>
          </w:tcPr>
          <w:p w14:paraId="3061105D" w14:textId="77777777" w:rsidR="00BE0ABD" w:rsidRDefault="00BE0ABD" w:rsidP="007D4524"/>
        </w:tc>
        <w:tc>
          <w:tcPr>
            <w:tcW w:w="843" w:type="dxa"/>
            <w:vAlign w:val="center"/>
          </w:tcPr>
          <w:p w14:paraId="16BD7A62" w14:textId="77777777" w:rsidR="00BE0ABD" w:rsidRDefault="00BE0ABD" w:rsidP="007D4524"/>
        </w:tc>
        <w:tc>
          <w:tcPr>
            <w:tcW w:w="1477" w:type="dxa"/>
            <w:vAlign w:val="center"/>
          </w:tcPr>
          <w:p w14:paraId="7E0CB6B9" w14:textId="77777777" w:rsidR="00BE0ABD" w:rsidRDefault="00BE0ABD" w:rsidP="007D4524"/>
        </w:tc>
        <w:tc>
          <w:tcPr>
            <w:tcW w:w="1200" w:type="dxa"/>
            <w:vAlign w:val="center"/>
          </w:tcPr>
          <w:p w14:paraId="48CACF18" w14:textId="77777777" w:rsidR="00BE0ABD" w:rsidRDefault="00BE0ABD" w:rsidP="007D4524"/>
        </w:tc>
        <w:tc>
          <w:tcPr>
            <w:tcW w:w="1111" w:type="dxa"/>
            <w:vAlign w:val="center"/>
          </w:tcPr>
          <w:p w14:paraId="2777972C" w14:textId="77777777" w:rsidR="00BE0ABD" w:rsidRDefault="00BE0ABD" w:rsidP="007D4524"/>
        </w:tc>
      </w:tr>
      <w:tr w:rsidR="00BE0ABD" w14:paraId="2EBADB92" w14:textId="77777777">
        <w:trPr>
          <w:trHeight w:val="610"/>
        </w:trPr>
        <w:tc>
          <w:tcPr>
            <w:tcW w:w="1222" w:type="dxa"/>
            <w:vAlign w:val="center"/>
          </w:tcPr>
          <w:p w14:paraId="43E1B225" w14:textId="77777777" w:rsidR="00BE0ABD" w:rsidRDefault="00000000" w:rsidP="007D4524">
            <w:r>
              <w:t>3</w:t>
            </w:r>
          </w:p>
        </w:tc>
        <w:tc>
          <w:tcPr>
            <w:tcW w:w="1721" w:type="dxa"/>
            <w:vAlign w:val="center"/>
          </w:tcPr>
          <w:p w14:paraId="447C0876" w14:textId="77777777" w:rsidR="00BE0ABD" w:rsidRDefault="00BE0ABD" w:rsidP="007D4524"/>
        </w:tc>
        <w:tc>
          <w:tcPr>
            <w:tcW w:w="2127" w:type="dxa"/>
            <w:vAlign w:val="center"/>
          </w:tcPr>
          <w:p w14:paraId="655D7A98" w14:textId="77777777" w:rsidR="00BE0ABD" w:rsidRDefault="00BE0ABD" w:rsidP="007D4524"/>
        </w:tc>
        <w:tc>
          <w:tcPr>
            <w:tcW w:w="1596" w:type="dxa"/>
            <w:vAlign w:val="center"/>
          </w:tcPr>
          <w:p w14:paraId="4E35105B" w14:textId="77777777" w:rsidR="00BE0ABD" w:rsidRDefault="00BE0ABD" w:rsidP="007D4524"/>
        </w:tc>
        <w:tc>
          <w:tcPr>
            <w:tcW w:w="1457" w:type="dxa"/>
            <w:vAlign w:val="center"/>
          </w:tcPr>
          <w:p w14:paraId="64C1458D" w14:textId="77777777" w:rsidR="00BE0ABD" w:rsidRDefault="00BE0ABD" w:rsidP="007D4524"/>
        </w:tc>
        <w:tc>
          <w:tcPr>
            <w:tcW w:w="1128" w:type="dxa"/>
            <w:vAlign w:val="center"/>
          </w:tcPr>
          <w:p w14:paraId="659631E6" w14:textId="77777777" w:rsidR="00BE0ABD" w:rsidRDefault="00BE0ABD" w:rsidP="007D4524"/>
        </w:tc>
        <w:tc>
          <w:tcPr>
            <w:tcW w:w="843" w:type="dxa"/>
            <w:vAlign w:val="center"/>
          </w:tcPr>
          <w:p w14:paraId="4E05322D" w14:textId="77777777" w:rsidR="00BE0ABD" w:rsidRDefault="00BE0ABD" w:rsidP="007D4524"/>
        </w:tc>
        <w:tc>
          <w:tcPr>
            <w:tcW w:w="1477" w:type="dxa"/>
            <w:vAlign w:val="center"/>
          </w:tcPr>
          <w:p w14:paraId="3862B839" w14:textId="77777777" w:rsidR="00BE0ABD" w:rsidRDefault="00BE0ABD" w:rsidP="007D4524"/>
        </w:tc>
        <w:tc>
          <w:tcPr>
            <w:tcW w:w="1200" w:type="dxa"/>
            <w:vAlign w:val="center"/>
          </w:tcPr>
          <w:p w14:paraId="3E422E4F" w14:textId="77777777" w:rsidR="00BE0ABD" w:rsidRDefault="00BE0ABD" w:rsidP="007D4524"/>
        </w:tc>
        <w:tc>
          <w:tcPr>
            <w:tcW w:w="1111" w:type="dxa"/>
            <w:vAlign w:val="center"/>
          </w:tcPr>
          <w:p w14:paraId="0BF7711B" w14:textId="77777777" w:rsidR="00BE0ABD" w:rsidRDefault="00BE0ABD" w:rsidP="007D4524"/>
        </w:tc>
      </w:tr>
      <w:tr w:rsidR="00BE0ABD" w14:paraId="00776B85" w14:textId="77777777">
        <w:trPr>
          <w:trHeight w:val="625"/>
        </w:trPr>
        <w:tc>
          <w:tcPr>
            <w:tcW w:w="1222" w:type="dxa"/>
            <w:vAlign w:val="center"/>
          </w:tcPr>
          <w:p w14:paraId="518643CF" w14:textId="77777777" w:rsidR="00BE0ABD" w:rsidRDefault="00000000" w:rsidP="007D4524">
            <w:r>
              <w:t>4</w:t>
            </w:r>
          </w:p>
        </w:tc>
        <w:tc>
          <w:tcPr>
            <w:tcW w:w="1721" w:type="dxa"/>
            <w:vAlign w:val="center"/>
          </w:tcPr>
          <w:p w14:paraId="26E438E3" w14:textId="77777777" w:rsidR="00BE0ABD" w:rsidRDefault="00BE0ABD" w:rsidP="007D4524"/>
        </w:tc>
        <w:tc>
          <w:tcPr>
            <w:tcW w:w="2127" w:type="dxa"/>
            <w:vAlign w:val="center"/>
          </w:tcPr>
          <w:p w14:paraId="1C672A65" w14:textId="77777777" w:rsidR="00BE0ABD" w:rsidRDefault="00BE0ABD" w:rsidP="007D4524"/>
        </w:tc>
        <w:tc>
          <w:tcPr>
            <w:tcW w:w="1596" w:type="dxa"/>
            <w:vAlign w:val="center"/>
          </w:tcPr>
          <w:p w14:paraId="3CD21492" w14:textId="77777777" w:rsidR="00BE0ABD" w:rsidRDefault="00BE0ABD" w:rsidP="007D4524"/>
        </w:tc>
        <w:tc>
          <w:tcPr>
            <w:tcW w:w="1457" w:type="dxa"/>
            <w:vAlign w:val="center"/>
          </w:tcPr>
          <w:p w14:paraId="626C0180" w14:textId="77777777" w:rsidR="00BE0ABD" w:rsidRDefault="00BE0ABD" w:rsidP="007D4524"/>
        </w:tc>
        <w:tc>
          <w:tcPr>
            <w:tcW w:w="1128" w:type="dxa"/>
            <w:vAlign w:val="center"/>
          </w:tcPr>
          <w:p w14:paraId="64826AE2" w14:textId="77777777" w:rsidR="00BE0ABD" w:rsidRDefault="00BE0ABD" w:rsidP="007D4524"/>
        </w:tc>
        <w:tc>
          <w:tcPr>
            <w:tcW w:w="843" w:type="dxa"/>
            <w:vAlign w:val="center"/>
          </w:tcPr>
          <w:p w14:paraId="7A4B42B4" w14:textId="77777777" w:rsidR="00BE0ABD" w:rsidRDefault="00BE0ABD" w:rsidP="007D4524"/>
        </w:tc>
        <w:tc>
          <w:tcPr>
            <w:tcW w:w="1477" w:type="dxa"/>
            <w:vAlign w:val="center"/>
          </w:tcPr>
          <w:p w14:paraId="344AF518" w14:textId="77777777" w:rsidR="00BE0ABD" w:rsidRDefault="00BE0ABD" w:rsidP="007D4524"/>
        </w:tc>
        <w:tc>
          <w:tcPr>
            <w:tcW w:w="1200" w:type="dxa"/>
            <w:vAlign w:val="center"/>
          </w:tcPr>
          <w:p w14:paraId="3AA95D61" w14:textId="77777777" w:rsidR="00BE0ABD" w:rsidRDefault="00BE0ABD" w:rsidP="007D4524"/>
        </w:tc>
        <w:tc>
          <w:tcPr>
            <w:tcW w:w="1111" w:type="dxa"/>
            <w:vAlign w:val="center"/>
          </w:tcPr>
          <w:p w14:paraId="0E702CE8" w14:textId="77777777" w:rsidR="00BE0ABD" w:rsidRDefault="00BE0ABD" w:rsidP="007D4524"/>
        </w:tc>
      </w:tr>
      <w:tr w:rsidR="00BE0ABD" w14:paraId="07CDFE58" w14:textId="77777777">
        <w:trPr>
          <w:trHeight w:val="625"/>
        </w:trPr>
        <w:tc>
          <w:tcPr>
            <w:tcW w:w="1222" w:type="dxa"/>
            <w:vAlign w:val="center"/>
          </w:tcPr>
          <w:p w14:paraId="00647961" w14:textId="77777777" w:rsidR="00BE0ABD" w:rsidRDefault="00000000" w:rsidP="007D4524">
            <w:r>
              <w:rPr>
                <w:rFonts w:hint="eastAsia"/>
              </w:rPr>
              <w:t>…</w:t>
            </w:r>
          </w:p>
        </w:tc>
        <w:tc>
          <w:tcPr>
            <w:tcW w:w="1721" w:type="dxa"/>
            <w:vAlign w:val="center"/>
          </w:tcPr>
          <w:p w14:paraId="29912A39" w14:textId="77777777" w:rsidR="00BE0ABD" w:rsidRDefault="00BE0ABD" w:rsidP="007D4524"/>
        </w:tc>
        <w:tc>
          <w:tcPr>
            <w:tcW w:w="2127" w:type="dxa"/>
            <w:vAlign w:val="center"/>
          </w:tcPr>
          <w:p w14:paraId="410DA396" w14:textId="77777777" w:rsidR="00BE0ABD" w:rsidRDefault="00BE0ABD" w:rsidP="007D4524"/>
        </w:tc>
        <w:tc>
          <w:tcPr>
            <w:tcW w:w="1596" w:type="dxa"/>
            <w:vAlign w:val="center"/>
          </w:tcPr>
          <w:p w14:paraId="43497B85" w14:textId="77777777" w:rsidR="00BE0ABD" w:rsidRDefault="00BE0ABD" w:rsidP="007D4524"/>
        </w:tc>
        <w:tc>
          <w:tcPr>
            <w:tcW w:w="1457" w:type="dxa"/>
            <w:vAlign w:val="center"/>
          </w:tcPr>
          <w:p w14:paraId="751488D6" w14:textId="77777777" w:rsidR="00BE0ABD" w:rsidRDefault="00BE0ABD" w:rsidP="007D4524"/>
        </w:tc>
        <w:tc>
          <w:tcPr>
            <w:tcW w:w="1128" w:type="dxa"/>
            <w:vAlign w:val="center"/>
          </w:tcPr>
          <w:p w14:paraId="2FD26CAF" w14:textId="77777777" w:rsidR="00BE0ABD" w:rsidRDefault="00BE0ABD" w:rsidP="007D4524"/>
        </w:tc>
        <w:tc>
          <w:tcPr>
            <w:tcW w:w="843" w:type="dxa"/>
            <w:vAlign w:val="center"/>
          </w:tcPr>
          <w:p w14:paraId="36A041A1" w14:textId="77777777" w:rsidR="00BE0ABD" w:rsidRDefault="00BE0ABD" w:rsidP="007D4524"/>
        </w:tc>
        <w:tc>
          <w:tcPr>
            <w:tcW w:w="1477" w:type="dxa"/>
            <w:vAlign w:val="center"/>
          </w:tcPr>
          <w:p w14:paraId="3D027EFA" w14:textId="77777777" w:rsidR="00BE0ABD" w:rsidRDefault="00BE0ABD" w:rsidP="007D4524"/>
        </w:tc>
        <w:tc>
          <w:tcPr>
            <w:tcW w:w="1200" w:type="dxa"/>
            <w:vAlign w:val="center"/>
          </w:tcPr>
          <w:p w14:paraId="23CE0D38" w14:textId="77777777" w:rsidR="00BE0ABD" w:rsidRDefault="00BE0ABD" w:rsidP="007D4524"/>
        </w:tc>
        <w:tc>
          <w:tcPr>
            <w:tcW w:w="1111" w:type="dxa"/>
            <w:vAlign w:val="center"/>
          </w:tcPr>
          <w:p w14:paraId="32DDF35D" w14:textId="77777777" w:rsidR="00BE0ABD" w:rsidRDefault="00BE0ABD" w:rsidP="007D4524"/>
        </w:tc>
      </w:tr>
    </w:tbl>
    <w:p w14:paraId="132B598B" w14:textId="77777777" w:rsidR="00BE0ABD" w:rsidRDefault="00BE0ABD" w:rsidP="007D4524"/>
    <w:sectPr w:rsidR="00BE0ABD">
      <w:footerReference w:type="default" r:id="rId7"/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3A30D" w14:textId="77777777" w:rsidR="00234842" w:rsidRDefault="00234842" w:rsidP="007D4524">
      <w:r>
        <w:separator/>
      </w:r>
    </w:p>
  </w:endnote>
  <w:endnote w:type="continuationSeparator" w:id="0">
    <w:p w14:paraId="78A3E9AC" w14:textId="77777777" w:rsidR="00234842" w:rsidRDefault="00234842" w:rsidP="007D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65D93CFF-12C1-4D65-8676-56A041827015}"/>
  </w:font>
  <w:font w:name="方正楷体_GBK">
    <w:charset w:val="86"/>
    <w:family w:val="auto"/>
    <w:pitch w:val="default"/>
    <w:sig w:usb0="00000001" w:usb1="080E0000" w:usb2="00000000" w:usb3="00000000" w:csb0="00040000" w:csb1="00000000"/>
    <w:embedRegular r:id="rId2" w:subsetted="1" w:fontKey="{520103C6-4DDD-41C3-835F-12D0F425158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4C7D" w14:textId="77777777" w:rsidR="00BE0ABD" w:rsidRDefault="00000000" w:rsidP="007D452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CA1B39" wp14:editId="1D8318C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FAC4F2" w14:textId="77777777" w:rsidR="00BE0ABD" w:rsidRDefault="00000000" w:rsidP="007D4524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A1B39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CFAC4F2" w14:textId="77777777" w:rsidR="00BE0ABD" w:rsidRDefault="00000000" w:rsidP="007D4524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EFA87" w14:textId="77777777" w:rsidR="00234842" w:rsidRDefault="00234842" w:rsidP="007D4524">
      <w:r>
        <w:separator/>
      </w:r>
    </w:p>
  </w:footnote>
  <w:footnote w:type="continuationSeparator" w:id="0">
    <w:p w14:paraId="6740EEF9" w14:textId="77777777" w:rsidR="00234842" w:rsidRDefault="00234842" w:rsidP="007D4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Y5YjFhMDUwMWYwM2NmYWZkZmE2MDA5MjQ4MTQyMzEifQ=="/>
  </w:docVars>
  <w:rsids>
    <w:rsidRoot w:val="0050778A"/>
    <w:rsid w:val="0003159D"/>
    <w:rsid w:val="000A56A8"/>
    <w:rsid w:val="00191727"/>
    <w:rsid w:val="001F07D7"/>
    <w:rsid w:val="00234842"/>
    <w:rsid w:val="003C647C"/>
    <w:rsid w:val="00410744"/>
    <w:rsid w:val="00501EDB"/>
    <w:rsid w:val="0050778A"/>
    <w:rsid w:val="00514463"/>
    <w:rsid w:val="0060576B"/>
    <w:rsid w:val="006C180C"/>
    <w:rsid w:val="007A0BB2"/>
    <w:rsid w:val="007D4524"/>
    <w:rsid w:val="009326BE"/>
    <w:rsid w:val="0093747B"/>
    <w:rsid w:val="009550EE"/>
    <w:rsid w:val="009D4856"/>
    <w:rsid w:val="00A769BB"/>
    <w:rsid w:val="00B6588C"/>
    <w:rsid w:val="00BE0ABD"/>
    <w:rsid w:val="00BE43F7"/>
    <w:rsid w:val="00C336BF"/>
    <w:rsid w:val="00CA54A8"/>
    <w:rsid w:val="00D24E6D"/>
    <w:rsid w:val="00D35612"/>
    <w:rsid w:val="00D42746"/>
    <w:rsid w:val="00D55B15"/>
    <w:rsid w:val="00DA0BB2"/>
    <w:rsid w:val="00DF5ED8"/>
    <w:rsid w:val="00E92292"/>
    <w:rsid w:val="00EA3AD8"/>
    <w:rsid w:val="00EC01C5"/>
    <w:rsid w:val="00EF4133"/>
    <w:rsid w:val="00F37B3B"/>
    <w:rsid w:val="01C431E3"/>
    <w:rsid w:val="045B5743"/>
    <w:rsid w:val="05C82E68"/>
    <w:rsid w:val="09EB1678"/>
    <w:rsid w:val="0E39349C"/>
    <w:rsid w:val="0ED30DE0"/>
    <w:rsid w:val="12D466A3"/>
    <w:rsid w:val="1B2F6D62"/>
    <w:rsid w:val="1BF00BC9"/>
    <w:rsid w:val="1FB33B7E"/>
    <w:rsid w:val="220D5395"/>
    <w:rsid w:val="24C61F83"/>
    <w:rsid w:val="258572DA"/>
    <w:rsid w:val="25F7199C"/>
    <w:rsid w:val="26542E16"/>
    <w:rsid w:val="26E149B2"/>
    <w:rsid w:val="277A1FE9"/>
    <w:rsid w:val="28D4541E"/>
    <w:rsid w:val="2ADB6D1C"/>
    <w:rsid w:val="2C8E7465"/>
    <w:rsid w:val="2DD1345B"/>
    <w:rsid w:val="34EA639E"/>
    <w:rsid w:val="36CE03FF"/>
    <w:rsid w:val="3A127D55"/>
    <w:rsid w:val="3DB81404"/>
    <w:rsid w:val="3F4D7241"/>
    <w:rsid w:val="429620C3"/>
    <w:rsid w:val="42AB23F9"/>
    <w:rsid w:val="438E19E7"/>
    <w:rsid w:val="46295497"/>
    <w:rsid w:val="464B4F7D"/>
    <w:rsid w:val="479A441A"/>
    <w:rsid w:val="48B97719"/>
    <w:rsid w:val="508361E2"/>
    <w:rsid w:val="50991A38"/>
    <w:rsid w:val="5BD838C1"/>
    <w:rsid w:val="5F882CC9"/>
    <w:rsid w:val="69AF0D22"/>
    <w:rsid w:val="73622B5A"/>
    <w:rsid w:val="75954933"/>
    <w:rsid w:val="7A2B1A70"/>
    <w:rsid w:val="7AB10AFC"/>
    <w:rsid w:val="7E541651"/>
    <w:rsid w:val="7EF9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F7658"/>
  <w15:docId w15:val="{D5279C69-4605-4AF0-BBF6-BC5D7204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semiHidden="1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D4524"/>
    <w:pPr>
      <w:widowControl w:val="0"/>
      <w:autoSpaceDE w:val="0"/>
      <w:autoSpaceDN w:val="0"/>
      <w:spacing w:line="584" w:lineRule="exact"/>
      <w:jc w:val="center"/>
      <w:textAlignment w:val="baseline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6">
    <w:name w:val="footnote text"/>
    <w:basedOn w:val="a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="100" w:beforeAutospacing="1" w:after="100" w:afterAutospacing="1"/>
    </w:pPr>
    <w:rPr>
      <w:rFonts w:cs="Times New Roman"/>
      <w:kern w:val="0"/>
      <w:sz w:val="24"/>
    </w:rPr>
  </w:style>
  <w:style w:type="character" w:styleId="a8">
    <w:name w:val="Strong"/>
    <w:basedOn w:val="a0"/>
    <w:autoRedefine/>
    <w:qFormat/>
    <w:rPr>
      <w:b/>
    </w:rPr>
  </w:style>
  <w:style w:type="character" w:styleId="a9">
    <w:name w:val="Hyperlink"/>
    <w:basedOn w:val="a0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赵苍铭</cp:lastModifiedBy>
  <cp:revision>2</cp:revision>
  <cp:lastPrinted>2024-09-13T07:28:00Z</cp:lastPrinted>
  <dcterms:created xsi:type="dcterms:W3CDTF">2025-09-29T05:11:00Z</dcterms:created>
  <dcterms:modified xsi:type="dcterms:W3CDTF">2025-09-29T05:11:00Z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30A82C1F28534FDBB26DD679C09A79E2_13</vt:lpwstr>
  </property>
</Properties>
</file>