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00" w:lineRule="exact"/>
        <w:ind w:right="-65" w:rightChars="-27"/>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附件</w:t>
      </w:r>
      <w:r>
        <w:rPr>
          <w:rFonts w:hint="eastAsia" w:ascii="仿宋" w:hAnsi="仿宋" w:eastAsia="仿宋" w:cs="仿宋"/>
          <w:kern w:val="2"/>
          <w:sz w:val="32"/>
          <w:szCs w:val="32"/>
          <w:lang w:val="en-US" w:eastAsia="zh-CN"/>
        </w:rPr>
        <w:t>4</w:t>
      </w:r>
    </w:p>
    <w:p>
      <w:pPr>
        <w:jc w:val="center"/>
        <w:rPr>
          <w:rFonts w:ascii="仿宋_GB2312" w:eastAsia="仿宋_GB2312"/>
          <w:color w:val="000000" w:themeColor="text1"/>
          <w:sz w:val="72"/>
          <w:szCs w:val="72"/>
          <w14:textFill>
            <w14:solidFill>
              <w14:schemeClr w14:val="tx1"/>
            </w14:solidFill>
          </w14:textFill>
        </w:rPr>
      </w:pPr>
    </w:p>
    <w:p>
      <w:pPr>
        <w:jc w:val="center"/>
        <w:rPr>
          <w:rFonts w:ascii="仿宋_GB2312" w:eastAsia="仿宋_GB2312"/>
          <w:color w:val="000000" w:themeColor="text1"/>
          <w:sz w:val="72"/>
          <w:szCs w:val="72"/>
          <w14:textFill>
            <w14:solidFill>
              <w14:schemeClr w14:val="tx1"/>
            </w14:solidFill>
          </w14:textFill>
        </w:rPr>
      </w:pPr>
    </w:p>
    <w:p>
      <w:pPr>
        <w:jc w:val="center"/>
        <w:rPr>
          <w:rFonts w:ascii="黑体" w:hAnsi="黑体" w:eastAsia="黑体"/>
          <w:color w:val="000000" w:themeColor="text1"/>
          <w:sz w:val="72"/>
          <w:szCs w:val="72"/>
          <w14:textFill>
            <w14:solidFill>
              <w14:schemeClr w14:val="tx1"/>
            </w14:solidFill>
          </w14:textFill>
        </w:rPr>
      </w:pPr>
      <w:r>
        <w:rPr>
          <w:rFonts w:hint="eastAsia" w:ascii="黑体" w:hAnsi="黑体" w:eastAsia="黑体"/>
          <w:color w:val="000000" w:themeColor="text1"/>
          <w:sz w:val="72"/>
          <w:szCs w:val="72"/>
          <w14:textFill>
            <w14:solidFill>
              <w14:schemeClr w14:val="tx1"/>
            </w14:solidFill>
          </w14:textFill>
        </w:rPr>
        <w:t>自驾车</w:t>
      </w:r>
      <w:r>
        <w:rPr>
          <w:rFonts w:ascii="黑体" w:hAnsi="黑体" w:eastAsia="黑体"/>
          <w:color w:val="000000" w:themeColor="text1"/>
          <w:sz w:val="72"/>
          <w:szCs w:val="72"/>
          <w14:textFill>
            <w14:solidFill>
              <w14:schemeClr w14:val="tx1"/>
            </w14:solidFill>
          </w14:textFill>
        </w:rPr>
        <w:t>旅居车营地</w:t>
      </w:r>
    </w:p>
    <w:p>
      <w:pPr>
        <w:jc w:val="center"/>
        <w:rPr>
          <w:rFonts w:ascii="黑体" w:hAnsi="黑体" w:eastAsia="黑体"/>
          <w:color w:val="000000" w:themeColor="text1"/>
          <w:sz w:val="72"/>
          <w:szCs w:val="72"/>
          <w14:textFill>
            <w14:solidFill>
              <w14:schemeClr w14:val="tx1"/>
            </w14:solidFill>
          </w14:textFill>
        </w:rPr>
      </w:pPr>
      <w:r>
        <w:rPr>
          <w:rFonts w:hint="eastAsia" w:ascii="黑体" w:hAnsi="黑体" w:eastAsia="黑体"/>
          <w:color w:val="000000" w:themeColor="text1"/>
          <w:sz w:val="72"/>
          <w:szCs w:val="72"/>
          <w14:textFill>
            <w14:solidFill>
              <w14:schemeClr w14:val="tx1"/>
            </w14:solidFill>
          </w14:textFill>
        </w:rPr>
        <w:t>质量等级认定申请报告书</w:t>
      </w:r>
    </w:p>
    <w:p>
      <w:pP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p>
    <w:p>
      <w:pPr>
        <w:rPr>
          <w:rFonts w:ascii="仿宋_GB2312" w:eastAsia="仿宋_GB2312"/>
          <w:color w:val="000000" w:themeColor="text1"/>
          <w:sz w:val="32"/>
          <w:szCs w:val="32"/>
          <w14:textFill>
            <w14:solidFill>
              <w14:schemeClr w14:val="tx1"/>
            </w14:solidFill>
          </w14:textFill>
        </w:rPr>
      </w:pPr>
    </w:p>
    <w:p>
      <w:pPr>
        <w:ind w:left="993"/>
        <w:rPr>
          <w:rFonts w:ascii="黑体" w:hAnsi="黑体" w:eastAsia="黑体"/>
          <w:color w:val="000000" w:themeColor="text1"/>
          <w:sz w:val="32"/>
          <w:szCs w:val="32"/>
          <w:u w:val="single"/>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营地名称：</w:t>
      </w:r>
      <w:r>
        <w:rPr>
          <w:rFonts w:hint="eastAsia" w:ascii="黑体" w:hAnsi="黑体" w:eastAsia="黑体"/>
          <w:color w:val="000000" w:themeColor="text1"/>
          <w:sz w:val="32"/>
          <w:szCs w:val="32"/>
          <w:u w:val="single"/>
          <w14:textFill>
            <w14:solidFill>
              <w14:schemeClr w14:val="tx1"/>
            </w14:solidFill>
          </w14:textFill>
        </w:rPr>
        <w:t xml:space="preserve"> </w:t>
      </w:r>
      <w:r>
        <w:rPr>
          <w:rFonts w:ascii="黑体" w:hAnsi="黑体" w:eastAsia="黑体"/>
          <w:color w:val="000000" w:themeColor="text1"/>
          <w:sz w:val="32"/>
          <w:szCs w:val="32"/>
          <w:u w:val="single"/>
          <w14:textFill>
            <w14:solidFill>
              <w14:schemeClr w14:val="tx1"/>
            </w14:solidFill>
          </w14:textFill>
        </w:rPr>
        <w:t xml:space="preserve">                      </w:t>
      </w:r>
    </w:p>
    <w:p>
      <w:pPr>
        <w:ind w:left="993"/>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申请单位：</w:t>
      </w:r>
    </w:p>
    <w:p>
      <w:pPr>
        <w:ind w:left="993"/>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推荐单位： </w:t>
      </w:r>
      <w:r>
        <w:rPr>
          <w:rFonts w:ascii="黑体" w:hAnsi="黑体" w:eastAsia="黑体"/>
          <w:color w:val="000000" w:themeColor="text1"/>
          <w:sz w:val="32"/>
          <w:szCs w:val="32"/>
          <w14:textFill>
            <w14:solidFill>
              <w14:schemeClr w14:val="tx1"/>
            </w14:solidFill>
          </w14:textFill>
        </w:rPr>
        <w:t xml:space="preserve">   </w:t>
      </w: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20</w:t>
      </w:r>
      <w:r>
        <w:rPr>
          <w:rFonts w:hint="eastAsia" w:ascii="黑体" w:hAnsi="黑体" w:eastAsia="黑体"/>
          <w:color w:val="000000" w:themeColor="text1"/>
          <w:sz w:val="32"/>
          <w:szCs w:val="32"/>
          <w14:textFill>
            <w14:solidFill>
              <w14:schemeClr w14:val="tx1"/>
            </w14:solidFill>
          </w14:textFill>
        </w:rPr>
        <w:t>XX年X月</w:t>
      </w:r>
    </w:p>
    <w:p>
      <w:pPr>
        <w:rPr>
          <w:rFonts w:ascii="Heiti SC Medium" w:hAnsi="Heiti SC Medium" w:eastAsia="Heiti SC Medium"/>
          <w:color w:val="000000" w:themeColor="text1"/>
          <w:sz w:val="32"/>
          <w:szCs w:val="32"/>
          <w14:textFill>
            <w14:solidFill>
              <w14:schemeClr w14:val="tx1"/>
            </w14:solidFill>
          </w14:textFill>
        </w:rPr>
      </w:pPr>
    </w:p>
    <w:p>
      <w:pPr>
        <w:rPr>
          <w:rFonts w:ascii="Heiti SC Medium" w:hAnsi="Heiti SC Medium" w:eastAsia="Heiti SC Medium"/>
          <w:color w:val="000000" w:themeColor="text1"/>
          <w:sz w:val="32"/>
          <w:szCs w:val="32"/>
          <w14:textFill>
            <w14:solidFill>
              <w14:schemeClr w14:val="tx1"/>
            </w14:solidFill>
          </w14:textFill>
        </w:rPr>
      </w:pPr>
      <w:r>
        <w:rPr>
          <w:rFonts w:ascii="Heiti SC Medium" w:hAnsi="Heiti SC Medium" w:eastAsia="Heiti SC Medium"/>
          <w:color w:val="000000" w:themeColor="text1"/>
          <w:sz w:val="32"/>
          <w:szCs w:val="32"/>
          <w14:textFill>
            <w14:solidFill>
              <w14:schemeClr w14:val="tx1"/>
            </w14:solidFill>
          </w14:textFill>
        </w:rPr>
        <w:br w:type="page"/>
      </w:r>
    </w:p>
    <w:p>
      <w:pP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一、自驾车旅居车营地质量等级推荐意见（由推荐单位填写）</w:t>
      </w:r>
    </w:p>
    <w:tbl>
      <w:tblPr>
        <w:tblStyle w:val="4"/>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7" w:hRule="atLeast"/>
        </w:trPr>
        <w:tc>
          <w:tcPr>
            <w:tcW w:w="8929" w:type="dxa"/>
          </w:tcPr>
          <w:p>
            <w:pPr>
              <w:rPr>
                <w:rFonts w:hint="eastAsia" w:ascii="宋体" w:hAnsi="宋体" w:eastAsia="宋体"/>
                <w:color w:val="000000" w:themeColor="text1"/>
                <w:sz w:val="24"/>
                <w:szCs w:val="28"/>
                <w14:textFill>
                  <w14:solidFill>
                    <w14:schemeClr w14:val="tx1"/>
                  </w14:solidFill>
                </w14:textFill>
              </w:rPr>
            </w:pPr>
          </w:p>
          <w:p>
            <w:pPr>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经</w:t>
            </w:r>
            <w:r>
              <w:rPr>
                <w:rFonts w:ascii="宋体" w:hAnsi="宋体" w:eastAsia="宋体"/>
                <w:color w:val="000000" w:themeColor="text1"/>
                <w:sz w:val="24"/>
                <w:szCs w:val="28"/>
                <w14:textFill>
                  <w14:solidFill>
                    <w14:schemeClr w14:val="tx1"/>
                  </w14:solidFill>
                </w14:textFill>
              </w:rPr>
              <w:t>____________</w:t>
            </w:r>
            <w:r>
              <w:rPr>
                <w:rFonts w:hint="eastAsia" w:ascii="宋体" w:hAnsi="宋体" w:eastAsia="宋体"/>
                <w:color w:val="000000" w:themeColor="text1"/>
                <w:sz w:val="24"/>
                <w:szCs w:val="28"/>
                <w14:textFill>
                  <w14:solidFill>
                    <w14:schemeClr w14:val="tx1"/>
                  </w14:solidFill>
                </w14:textFill>
              </w:rPr>
              <w:t>省（自治区、直辖市）文化和旅游厅（文化和旅游行政主管部门）初审合格，</w:t>
            </w:r>
          </w:p>
          <w:p>
            <w:pPr>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推荐_</w:t>
            </w:r>
            <w:r>
              <w:rPr>
                <w:rFonts w:ascii="宋体" w:hAnsi="宋体" w:eastAsia="宋体"/>
                <w:color w:val="000000" w:themeColor="text1"/>
                <w:sz w:val="24"/>
                <w:szCs w:val="28"/>
                <w14:textFill>
                  <w14:solidFill>
                    <w14:schemeClr w14:val="tx1"/>
                  </w14:solidFill>
                </w14:textFill>
              </w:rPr>
              <w:t>____________________________________________________</w:t>
            </w:r>
            <w:r>
              <w:rPr>
                <w:rFonts w:hint="eastAsia" w:ascii="宋体" w:hAnsi="宋体" w:eastAsia="宋体"/>
                <w:color w:val="000000" w:themeColor="text1"/>
                <w:sz w:val="24"/>
                <w:szCs w:val="28"/>
                <w14:textFill>
                  <w14:solidFill>
                    <w14:schemeClr w14:val="tx1"/>
                  </w14:solidFill>
                </w14:textFill>
              </w:rPr>
              <w:t>营地</w:t>
            </w:r>
            <w:r>
              <w:rPr>
                <w:rFonts w:ascii="宋体" w:hAnsi="宋体" w:eastAsia="宋体"/>
                <w:color w:val="000000" w:themeColor="text1"/>
                <w:sz w:val="24"/>
                <w:szCs w:val="28"/>
                <w14:textFill>
                  <w14:solidFill>
                    <w14:schemeClr w14:val="tx1"/>
                  </w14:solidFill>
                </w14:textFill>
              </w:rPr>
              <w:t xml:space="preserve">  </w:t>
            </w:r>
          </w:p>
          <w:p>
            <w:pPr>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申报</w:t>
            </w:r>
            <w:r>
              <w:rPr>
                <w:rFonts w:ascii="宋体" w:hAnsi="宋体" w:eastAsia="宋体"/>
                <w:color w:val="000000" w:themeColor="text1"/>
                <w:sz w:val="24"/>
                <w:szCs w:val="28"/>
                <w:u w:val="single"/>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级自驾车旅居车营地，特申请予以等级认定。</w:t>
            </w:r>
          </w:p>
          <w:p>
            <w:pPr>
              <w:rPr>
                <w:rFonts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 xml:space="preserve">                             </w:t>
            </w:r>
          </w:p>
          <w:p>
            <w:pPr>
              <w:rPr>
                <w:rFonts w:ascii="宋体" w:hAnsi="宋体" w:eastAsia="宋体"/>
                <w:color w:val="000000" w:themeColor="text1"/>
                <w:sz w:val="24"/>
                <w:szCs w:val="28"/>
                <w14:textFill>
                  <w14:solidFill>
                    <w14:schemeClr w14:val="tx1"/>
                  </w14:solidFill>
                </w14:textFill>
              </w:rPr>
            </w:pPr>
          </w:p>
          <w:p>
            <w:pPr>
              <w:rPr>
                <w:rFonts w:ascii="宋体" w:hAnsi="宋体" w:eastAsia="宋体"/>
                <w:color w:val="000000" w:themeColor="text1"/>
                <w:sz w:val="24"/>
                <w:szCs w:val="28"/>
                <w14:textFill>
                  <w14:solidFill>
                    <w14:schemeClr w14:val="tx1"/>
                  </w14:solidFill>
                </w14:textFill>
              </w:rPr>
            </w:pPr>
          </w:p>
          <w:p>
            <w:pPr>
              <w:rPr>
                <w:rFonts w:ascii="宋体" w:hAnsi="宋体" w:eastAsia="宋体"/>
                <w:color w:val="000000" w:themeColor="text1"/>
                <w:sz w:val="24"/>
                <w:szCs w:val="28"/>
                <w14:textFill>
                  <w14:solidFill>
                    <w14:schemeClr w14:val="tx1"/>
                  </w14:solidFill>
                </w14:textFill>
              </w:rPr>
            </w:pPr>
          </w:p>
          <w:p>
            <w:pPr>
              <w:rPr>
                <w:rFonts w:ascii="宋体" w:hAnsi="宋体" w:eastAsia="宋体"/>
                <w:color w:val="000000" w:themeColor="text1"/>
                <w:sz w:val="24"/>
                <w:szCs w:val="28"/>
                <w14:textFill>
                  <w14:solidFill>
                    <w14:schemeClr w14:val="tx1"/>
                  </w14:solidFill>
                </w14:textFill>
              </w:rPr>
            </w:pPr>
          </w:p>
          <w:p>
            <w:pPr>
              <w:rPr>
                <w:rFonts w:ascii="宋体" w:hAnsi="宋体" w:eastAsia="宋体"/>
                <w:color w:val="000000" w:themeColor="text1"/>
                <w:sz w:val="24"/>
                <w:szCs w:val="28"/>
                <w14:textFill>
                  <w14:solidFill>
                    <w14:schemeClr w14:val="tx1"/>
                  </w14:solidFill>
                </w14:textFill>
              </w:rPr>
            </w:pPr>
          </w:p>
          <w:p>
            <w:pPr>
              <w:rPr>
                <w:rFonts w:ascii="宋体" w:hAnsi="宋体" w:eastAsia="宋体"/>
                <w:color w:val="000000" w:themeColor="text1"/>
                <w:sz w:val="24"/>
                <w:szCs w:val="28"/>
                <w14:textFill>
                  <w14:solidFill>
                    <w14:schemeClr w14:val="tx1"/>
                  </w14:solidFill>
                </w14:textFill>
              </w:rPr>
            </w:pPr>
          </w:p>
          <w:p>
            <w:pPr>
              <w:ind w:firstLine="4200" w:firstLineChars="175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推荐单位：</w:t>
            </w:r>
          </w:p>
          <w:p>
            <w:pPr>
              <w:ind w:firstLine="4200" w:firstLineChars="1750"/>
              <w:rPr>
                <w:rFonts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（盖章）</w:t>
            </w:r>
          </w:p>
          <w:p>
            <w:pPr>
              <w:jc w:val="right"/>
              <w:rPr>
                <w:rFonts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 xml:space="preserve"> </w:t>
            </w:r>
            <w:r>
              <w:rPr>
                <w:rFonts w:ascii="宋体" w:hAnsi="宋体" w:eastAsia="宋体"/>
                <w:color w:val="000000" w:themeColor="text1"/>
                <w:sz w:val="24"/>
                <w:szCs w:val="28"/>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 xml:space="preserve"> </w:t>
            </w:r>
          </w:p>
          <w:p>
            <w:pPr>
              <w:rPr>
                <w:rFonts w:ascii="宋体" w:hAnsi="宋体" w:eastAsia="宋体"/>
                <w:color w:val="000000" w:themeColor="text1"/>
                <w:sz w:val="24"/>
                <w:szCs w:val="28"/>
                <w14:textFill>
                  <w14:solidFill>
                    <w14:schemeClr w14:val="tx1"/>
                  </w14:solidFill>
                </w14:textFill>
              </w:rPr>
            </w:pPr>
          </w:p>
          <w:p>
            <w:pPr>
              <w:ind w:firstLine="4800" w:firstLineChars="200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 xml:space="preserve">年 </w:t>
            </w:r>
            <w:r>
              <w:rPr>
                <w:rFonts w:ascii="宋体" w:hAnsi="宋体" w:eastAsia="宋体"/>
                <w:color w:val="000000" w:themeColor="text1"/>
                <w:sz w:val="24"/>
                <w:szCs w:val="28"/>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 xml:space="preserve">月 </w:t>
            </w:r>
            <w:r>
              <w:rPr>
                <w:rFonts w:ascii="宋体" w:hAnsi="宋体" w:eastAsia="宋体"/>
                <w:color w:val="000000" w:themeColor="text1"/>
                <w:sz w:val="24"/>
                <w:szCs w:val="28"/>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日</w:t>
            </w:r>
          </w:p>
          <w:p>
            <w:pP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w:t>
            </w:r>
            <w:r>
              <w:rPr>
                <w:rFonts w:ascii="宋体" w:hAnsi="宋体" w:eastAsia="宋体"/>
                <w:color w:val="000000" w:themeColor="text1"/>
                <w14:textFill>
                  <w14:solidFill>
                    <w14:schemeClr w14:val="tx1"/>
                  </w14:solidFill>
                </w14:textFill>
              </w:rPr>
              <w:t xml:space="preserve">                                                                                                  </w:t>
            </w:r>
          </w:p>
          <w:p>
            <w:pPr>
              <w:jc w:val="right"/>
              <w:rPr>
                <w:rFonts w:ascii="Songti SC" w:hAnsi="Songti SC" w:eastAsia="Songti SC"/>
                <w:color w:val="000000" w:themeColor="text1"/>
                <w14:textFill>
                  <w14:solidFill>
                    <w14:schemeClr w14:val="tx1"/>
                  </w14:solidFill>
                </w14:textFill>
              </w:rPr>
            </w:pPr>
          </w:p>
        </w:tc>
      </w:tr>
    </w:tbl>
    <w:p>
      <w:pPr>
        <w:rPr>
          <w:rFonts w:asciiTheme="majorHAnsi" w:hAnsiTheme="majorHAnsi" w:eastAsiaTheme="majorEastAsia"/>
          <w:color w:val="000000" w:themeColor="text1"/>
          <w14:textFill>
            <w14:solidFill>
              <w14:schemeClr w14:val="tx1"/>
            </w14:solidFill>
          </w14:textFill>
        </w:rPr>
      </w:pPr>
    </w:p>
    <w:p>
      <w:pPr>
        <w:rPr>
          <w:rFonts w:ascii="黑体" w:hAnsi="黑体" w:eastAsia="黑体"/>
          <w:color w:val="000000" w:themeColor="text1"/>
          <w14:textFill>
            <w14:solidFill>
              <w14:schemeClr w14:val="tx1"/>
            </w14:solidFill>
          </w14:textFill>
        </w:rPr>
      </w:pPr>
      <w:bookmarkStart w:id="0" w:name="_Hlk81124397"/>
      <w:r>
        <w:rPr>
          <w:rFonts w:hint="eastAsia" w:ascii="黑体" w:hAnsi="黑体" w:eastAsia="黑体"/>
          <w:color w:val="000000" w:themeColor="text1"/>
          <w14:textFill>
            <w14:solidFill>
              <w14:schemeClr w14:val="tx1"/>
            </w14:solidFill>
          </w14:textFill>
        </w:rPr>
        <w:t>二、初审意见（由推荐单位填写）</w:t>
      </w:r>
    </w:p>
    <w:tbl>
      <w:tblPr>
        <w:tblStyle w:val="5"/>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9" w:type="dxa"/>
          </w:tcPr>
          <w:p>
            <w:pPr>
              <w:jc w:val="left"/>
              <w:rPr>
                <w:rFonts w:hint="eastAsia" w:ascii="宋体" w:hAnsi="宋体" w:eastAsia="宋体"/>
                <w:color w:val="000000" w:themeColor="text1"/>
                <w:sz w:val="24"/>
                <w:szCs w:val="28"/>
                <w14:textFill>
                  <w14:solidFill>
                    <w14:schemeClr w14:val="tx1"/>
                  </w14:solidFill>
                </w14:textFill>
              </w:rPr>
            </w:pPr>
          </w:p>
          <w:p>
            <w:pPr>
              <w:jc w:val="left"/>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经我单位初审，该营地</w:t>
            </w:r>
            <w:r>
              <w:rPr>
                <w:rFonts w:ascii="宋体" w:hAnsi="宋体" w:eastAsia="宋体"/>
                <w:color w:val="000000" w:themeColor="text1"/>
                <w:sz w:val="24"/>
                <w:szCs w:val="28"/>
                <w14:textFill>
                  <w14:solidFill>
                    <w14:schemeClr w14:val="tx1"/>
                  </w14:solidFill>
                </w14:textFill>
              </w:rPr>
              <w:t>____________________________________________________</w:t>
            </w:r>
          </w:p>
          <w:p>
            <w:pPr>
              <w:rPr>
                <w:rFonts w:asciiTheme="majorHAnsi" w:hAnsiTheme="majorHAnsi" w:eastAsiaTheme="majorEastAsia"/>
                <w:color w:val="000000" w:themeColor="text1"/>
                <w:sz w:val="24"/>
                <w:szCs w:val="28"/>
                <w14:textFill>
                  <w14:solidFill>
                    <w14:schemeClr w14:val="tx1"/>
                  </w14:solidFill>
                </w14:textFill>
              </w:rPr>
            </w:pPr>
          </w:p>
          <w:p>
            <w:pPr>
              <w:rPr>
                <w:rFonts w:asciiTheme="majorHAnsi" w:hAnsiTheme="majorHAnsi" w:eastAsiaTheme="majorEastAsia"/>
                <w:color w:val="000000" w:themeColor="text1"/>
                <w:sz w:val="24"/>
                <w:szCs w:val="28"/>
                <w14:textFill>
                  <w14:solidFill>
                    <w14:schemeClr w14:val="tx1"/>
                  </w14:solidFill>
                </w14:textFill>
              </w:rPr>
            </w:pPr>
          </w:p>
          <w:p>
            <w:pPr>
              <w:ind w:firstLine="4200" w:firstLineChars="175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推荐单位：</w:t>
            </w:r>
          </w:p>
          <w:p>
            <w:pPr>
              <w:ind w:firstLine="4200" w:firstLineChars="1750"/>
              <w:rPr>
                <w:rFonts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（盖章）</w:t>
            </w:r>
          </w:p>
          <w:p>
            <w:pPr>
              <w:jc w:val="right"/>
              <w:rPr>
                <w:rFonts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 xml:space="preserve"> </w:t>
            </w:r>
            <w:r>
              <w:rPr>
                <w:rFonts w:ascii="宋体" w:hAnsi="宋体" w:eastAsia="宋体"/>
                <w:color w:val="000000" w:themeColor="text1"/>
                <w:sz w:val="24"/>
                <w:szCs w:val="28"/>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 xml:space="preserve"> </w:t>
            </w:r>
          </w:p>
          <w:p>
            <w:pPr>
              <w:rPr>
                <w:rFonts w:ascii="宋体" w:hAnsi="宋体" w:eastAsia="宋体"/>
                <w:color w:val="000000" w:themeColor="text1"/>
                <w:sz w:val="24"/>
                <w:szCs w:val="28"/>
                <w14:textFill>
                  <w14:solidFill>
                    <w14:schemeClr w14:val="tx1"/>
                  </w14:solidFill>
                </w14:textFill>
              </w:rPr>
            </w:pPr>
          </w:p>
          <w:p>
            <w:pPr>
              <w:ind w:firstLine="4800" w:firstLineChars="2000"/>
              <w:rPr>
                <w:rFonts w:ascii="宋体" w:hAnsi="宋体" w:eastAsia="宋体"/>
                <w:color w:val="000000" w:themeColor="text1"/>
                <w:sz w:val="24"/>
                <w:szCs w:val="28"/>
                <w14:textFill>
                  <w14:solidFill>
                    <w14:schemeClr w14:val="tx1"/>
                  </w14:solidFill>
                </w14:textFill>
              </w:rPr>
            </w:pPr>
            <w:r>
              <w:rPr>
                <w:rFonts w:hint="eastAsia" w:ascii="宋体" w:hAnsi="宋体" w:eastAsia="宋体"/>
                <w:color w:val="000000" w:themeColor="text1"/>
                <w:sz w:val="24"/>
                <w:szCs w:val="28"/>
                <w14:textFill>
                  <w14:solidFill>
                    <w14:schemeClr w14:val="tx1"/>
                  </w14:solidFill>
                </w14:textFill>
              </w:rPr>
              <w:t xml:space="preserve">年 </w:t>
            </w:r>
            <w:r>
              <w:rPr>
                <w:rFonts w:ascii="宋体" w:hAnsi="宋体" w:eastAsia="宋体"/>
                <w:color w:val="000000" w:themeColor="text1"/>
                <w:sz w:val="24"/>
                <w:szCs w:val="28"/>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 xml:space="preserve">月 </w:t>
            </w:r>
            <w:r>
              <w:rPr>
                <w:rFonts w:ascii="宋体" w:hAnsi="宋体" w:eastAsia="宋体"/>
                <w:color w:val="000000" w:themeColor="text1"/>
                <w:sz w:val="24"/>
                <w:szCs w:val="28"/>
                <w14:textFill>
                  <w14:solidFill>
                    <w14:schemeClr w14:val="tx1"/>
                  </w14:solidFill>
                </w14:textFill>
              </w:rPr>
              <w:t xml:space="preserve">     </w:t>
            </w:r>
            <w:r>
              <w:rPr>
                <w:rFonts w:hint="eastAsia" w:ascii="宋体" w:hAnsi="宋体" w:eastAsia="宋体"/>
                <w:color w:val="000000" w:themeColor="text1"/>
                <w:sz w:val="24"/>
                <w:szCs w:val="28"/>
                <w14:textFill>
                  <w14:solidFill>
                    <w14:schemeClr w14:val="tx1"/>
                  </w14:solidFill>
                </w14:textFill>
              </w:rPr>
              <w:t>日</w:t>
            </w:r>
          </w:p>
          <w:p>
            <w:pPr>
              <w:rPr>
                <w:rFonts w:asciiTheme="majorHAnsi" w:hAnsiTheme="majorHAnsi" w:eastAsiaTheme="majorEastAsia"/>
                <w:color w:val="000000" w:themeColor="text1"/>
                <w14:textFill>
                  <w14:solidFill>
                    <w14:schemeClr w14:val="tx1"/>
                  </w14:solidFill>
                </w14:textFill>
              </w:rPr>
            </w:pPr>
          </w:p>
          <w:p>
            <w:pPr>
              <w:rPr>
                <w:rFonts w:asciiTheme="majorHAnsi" w:hAnsiTheme="majorHAnsi" w:eastAsiaTheme="majorEastAsia"/>
                <w:color w:val="000000" w:themeColor="text1"/>
                <w14:textFill>
                  <w14:solidFill>
                    <w14:schemeClr w14:val="tx1"/>
                  </w14:solidFill>
                </w14:textFill>
              </w:rPr>
            </w:pPr>
          </w:p>
          <w:p>
            <w:pPr>
              <w:rPr>
                <w:rFonts w:asciiTheme="majorHAnsi" w:hAnsiTheme="majorHAnsi" w:eastAsiaTheme="majorEastAsia"/>
                <w:color w:val="000000" w:themeColor="text1"/>
                <w14:textFill>
                  <w14:solidFill>
                    <w14:schemeClr w14:val="tx1"/>
                  </w14:solidFill>
                </w14:textFill>
              </w:rPr>
            </w:pPr>
          </w:p>
          <w:p>
            <w:pPr>
              <w:rPr>
                <w:rFonts w:asciiTheme="majorHAnsi" w:hAnsiTheme="majorHAnsi" w:eastAsiaTheme="majorEastAsia"/>
                <w:color w:val="000000" w:themeColor="text1"/>
                <w14:textFill>
                  <w14:solidFill>
                    <w14:schemeClr w14:val="tx1"/>
                  </w14:solidFill>
                </w14:textFill>
              </w:rPr>
            </w:pPr>
          </w:p>
          <w:p>
            <w:pPr>
              <w:rPr>
                <w:rFonts w:asciiTheme="majorHAnsi" w:hAnsiTheme="majorHAnsi" w:eastAsiaTheme="majorEastAsia"/>
                <w:color w:val="000000" w:themeColor="text1"/>
                <w14:textFill>
                  <w14:solidFill>
                    <w14:schemeClr w14:val="tx1"/>
                  </w14:solidFill>
                </w14:textFill>
              </w:rPr>
            </w:pPr>
          </w:p>
          <w:p>
            <w:pPr>
              <w:rPr>
                <w:rFonts w:asciiTheme="majorHAnsi" w:hAnsiTheme="majorHAnsi" w:eastAsiaTheme="majorEastAsia"/>
                <w:color w:val="000000" w:themeColor="text1"/>
                <w14:textFill>
                  <w14:solidFill>
                    <w14:schemeClr w14:val="tx1"/>
                  </w14:solidFill>
                </w14:textFill>
              </w:rPr>
            </w:pPr>
          </w:p>
          <w:p>
            <w:pPr>
              <w:rPr>
                <w:rFonts w:asciiTheme="majorHAnsi" w:hAnsiTheme="majorHAnsi" w:eastAsiaTheme="majorEastAsia"/>
                <w:color w:val="000000" w:themeColor="text1"/>
                <w14:textFill>
                  <w14:solidFill>
                    <w14:schemeClr w14:val="tx1"/>
                  </w14:solidFill>
                </w14:textFill>
              </w:rPr>
            </w:pPr>
          </w:p>
          <w:p>
            <w:pPr>
              <w:rPr>
                <w:rFonts w:asciiTheme="majorHAnsi" w:hAnsiTheme="majorHAnsi" w:eastAsiaTheme="majorEastAsia"/>
                <w:color w:val="000000" w:themeColor="text1"/>
                <w14:textFill>
                  <w14:solidFill>
                    <w14:schemeClr w14:val="tx1"/>
                  </w14:solidFill>
                </w14:textFill>
              </w:rPr>
            </w:pPr>
          </w:p>
          <w:p>
            <w:pPr>
              <w:rPr>
                <w:rFonts w:asciiTheme="majorHAnsi" w:hAnsiTheme="majorHAnsi" w:eastAsiaTheme="majorEastAsia"/>
                <w:color w:val="000000" w:themeColor="text1"/>
                <w14:textFill>
                  <w14:solidFill>
                    <w14:schemeClr w14:val="tx1"/>
                  </w14:solidFill>
                </w14:textFill>
              </w:rPr>
            </w:pPr>
          </w:p>
          <w:p>
            <w:pPr>
              <w:rPr>
                <w:rFonts w:asciiTheme="majorHAnsi" w:hAnsiTheme="majorHAnsi" w:eastAsiaTheme="majorEastAsia"/>
                <w:color w:val="000000" w:themeColor="text1"/>
                <w14:textFill>
                  <w14:solidFill>
                    <w14:schemeClr w14:val="tx1"/>
                  </w14:solidFill>
                </w14:textFill>
              </w:rPr>
            </w:pPr>
          </w:p>
        </w:tc>
      </w:tr>
      <w:bookmarkEnd w:id="0"/>
    </w:tbl>
    <w:p>
      <w:pPr>
        <w:spacing w:line="360" w:lineRule="auto"/>
        <w:rPr>
          <w:rFonts w:ascii="黑体" w:hAnsi="黑体" w:eastAsia="黑体"/>
          <w:color w:val="000000" w:themeColor="text1"/>
          <w:sz w:val="24"/>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三、自驾车旅居车营地质量等级申请报告</w:t>
      </w:r>
    </w:p>
    <w:p>
      <w:pPr>
        <w:spacing w:line="360" w:lineRule="auto"/>
        <w:rPr>
          <w:rFonts w:ascii="宋体" w:hAnsi="宋体" w:eastAsia="宋体"/>
          <w:color w:val="000000" w:themeColor="text1"/>
          <w:sz w:val="24"/>
          <w:szCs w:val="28"/>
          <w14:textFill>
            <w14:solidFill>
              <w14:schemeClr w14:val="tx1"/>
            </w14:solidFill>
          </w14:textFill>
        </w:rPr>
      </w:pPr>
      <w:r>
        <w:rPr>
          <w:rFonts w:ascii="宋体" w:hAnsi="宋体" w:eastAsia="宋体"/>
          <w:color w:val="000000" w:themeColor="text1"/>
          <w:sz w:val="24"/>
          <w:szCs w:val="28"/>
          <w14:textFill>
            <w14:solidFill>
              <w14:schemeClr w14:val="tx1"/>
            </w14:solidFill>
          </w14:textFill>
        </w:rPr>
        <w:t>2022</w:t>
      </w:r>
      <w:r>
        <w:rPr>
          <w:rFonts w:hint="eastAsia" w:ascii="宋体" w:hAnsi="宋体" w:eastAsia="宋体"/>
          <w:color w:val="000000" w:themeColor="text1"/>
          <w:sz w:val="24"/>
          <w:szCs w:val="28"/>
          <w14:textFill>
            <w14:solidFill>
              <w14:schemeClr w14:val="tx1"/>
            </w14:solidFill>
          </w14:textFill>
        </w:rPr>
        <w:t>年度自驾车旅居车营地信息一览表（由项目单位填写）</w:t>
      </w:r>
    </w:p>
    <w:tbl>
      <w:tblPr>
        <w:tblStyle w:val="4"/>
        <w:tblW w:w="10866" w:type="dxa"/>
        <w:tblInd w:w="421" w:type="dxa"/>
        <w:tblLayout w:type="fixed"/>
        <w:tblCellMar>
          <w:top w:w="15" w:type="dxa"/>
          <w:left w:w="15" w:type="dxa"/>
          <w:bottom w:w="15" w:type="dxa"/>
          <w:right w:w="15" w:type="dxa"/>
        </w:tblCellMar>
      </w:tblPr>
      <w:tblGrid>
        <w:gridCol w:w="565"/>
        <w:gridCol w:w="2376"/>
        <w:gridCol w:w="1167"/>
        <w:gridCol w:w="709"/>
        <w:gridCol w:w="31"/>
        <w:gridCol w:w="10"/>
        <w:gridCol w:w="526"/>
        <w:gridCol w:w="613"/>
        <w:gridCol w:w="96"/>
        <w:gridCol w:w="450"/>
        <w:gridCol w:w="109"/>
        <w:gridCol w:w="8"/>
        <w:gridCol w:w="46"/>
        <w:gridCol w:w="322"/>
        <w:gridCol w:w="57"/>
        <w:gridCol w:w="63"/>
        <w:gridCol w:w="79"/>
        <w:gridCol w:w="1134"/>
        <w:gridCol w:w="1087"/>
        <w:gridCol w:w="709"/>
        <w:gridCol w:w="709"/>
      </w:tblGrid>
      <w:tr>
        <w:tblPrEx>
          <w:tblCellMar>
            <w:top w:w="15" w:type="dxa"/>
            <w:left w:w="15" w:type="dxa"/>
            <w:bottom w:w="15" w:type="dxa"/>
            <w:right w:w="15" w:type="dxa"/>
          </w:tblCellMar>
        </w:tblPrEx>
        <w:trPr>
          <w:gridAfter w:val="2"/>
          <w:wAfter w:w="1418" w:type="dxa"/>
          <w:trHeight w:val="276" w:hRule="atLeast"/>
        </w:trPr>
        <w:tc>
          <w:tcPr>
            <w:tcW w:w="9448" w:type="dxa"/>
            <w:gridSpan w:val="19"/>
            <w:tcBorders>
              <w:top w:val="single" w:color="000000" w:sz="4" w:space="0"/>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bookmarkStart w:id="1" w:name="_Hlk44967815"/>
            <w:r>
              <w:rPr>
                <w:rFonts w:hint="eastAsia" w:ascii="宋体" w:hAnsi="宋体" w:eastAsia="宋体" w:cs="宋体"/>
                <w:bCs/>
                <w:color w:val="000000" w:themeColor="text1"/>
                <w:szCs w:val="21"/>
                <w14:textFill>
                  <w14:solidFill>
                    <w14:schemeClr w14:val="tx1"/>
                  </w14:solidFill>
                </w14:textFill>
              </w:rPr>
              <w:t>一、营地投资管理单位基本情况</w:t>
            </w:r>
          </w:p>
        </w:tc>
      </w:tr>
      <w:tr>
        <w:tblPrEx>
          <w:tblCellMar>
            <w:top w:w="15" w:type="dxa"/>
            <w:left w:w="15" w:type="dxa"/>
            <w:bottom w:w="15" w:type="dxa"/>
            <w:right w:w="15" w:type="dxa"/>
          </w:tblCellMar>
        </w:tblPrEx>
        <w:trPr>
          <w:gridAfter w:val="2"/>
          <w:wAfter w:w="1418" w:type="dxa"/>
          <w:trHeight w:val="135" w:hRule="atLeast"/>
        </w:trPr>
        <w:tc>
          <w:tcPr>
            <w:tcW w:w="2941" w:type="dxa"/>
            <w:gridSpan w:val="2"/>
            <w:tcBorders>
              <w:top w:val="single" w:color="000000" w:sz="4" w:space="0"/>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单位名称</w:t>
            </w:r>
          </w:p>
        </w:tc>
        <w:tc>
          <w:tcPr>
            <w:tcW w:w="31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9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单位法人</w:t>
            </w:r>
          </w:p>
        </w:tc>
        <w:tc>
          <w:tcPr>
            <w:tcW w:w="2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50" w:hRule="atLeast"/>
        </w:trPr>
        <w:tc>
          <w:tcPr>
            <w:tcW w:w="2941" w:type="dxa"/>
            <w:gridSpan w:val="2"/>
            <w:tcBorders>
              <w:top w:val="single" w:color="000000" w:sz="4" w:space="0"/>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单位地址</w:t>
            </w:r>
          </w:p>
        </w:tc>
        <w:tc>
          <w:tcPr>
            <w:tcW w:w="31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9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邮编</w:t>
            </w:r>
          </w:p>
        </w:tc>
        <w:tc>
          <w:tcPr>
            <w:tcW w:w="2420" w:type="dxa"/>
            <w:gridSpan w:val="5"/>
            <w:tcBorders>
              <w:top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236" w:hRule="atLeast"/>
        </w:trPr>
        <w:tc>
          <w:tcPr>
            <w:tcW w:w="2941" w:type="dxa"/>
            <w:gridSpan w:val="2"/>
            <w:tcBorders>
              <w:top w:val="single" w:color="000000" w:sz="4" w:space="0"/>
              <w:left w:val="single" w:color="000000" w:sz="4" w:space="0"/>
              <w:bottom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联系人</w:t>
            </w:r>
          </w:p>
        </w:tc>
        <w:tc>
          <w:tcPr>
            <w:tcW w:w="1167" w:type="dxa"/>
            <w:tcBorders>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1985" w:type="dxa"/>
            <w:gridSpan w:val="6"/>
            <w:tcBorders>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固话/手机</w:t>
            </w:r>
          </w:p>
        </w:tc>
        <w:tc>
          <w:tcPr>
            <w:tcW w:w="3355" w:type="dxa"/>
            <w:gridSpan w:val="10"/>
            <w:tcBorders>
              <w:left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50" w:hRule="atLeast"/>
        </w:trPr>
        <w:tc>
          <w:tcPr>
            <w:tcW w:w="2941" w:type="dxa"/>
            <w:gridSpan w:val="2"/>
            <w:tcBorders>
              <w:top w:val="single" w:color="000000" w:sz="4" w:space="0"/>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网址（或公众号等）</w:t>
            </w:r>
          </w:p>
        </w:tc>
        <w:tc>
          <w:tcPr>
            <w:tcW w:w="31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9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邮箱</w:t>
            </w:r>
          </w:p>
        </w:tc>
        <w:tc>
          <w:tcPr>
            <w:tcW w:w="2363" w:type="dxa"/>
            <w:gridSpan w:val="4"/>
            <w:tcBorders>
              <w:top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296" w:hRule="atLeast"/>
        </w:trPr>
        <w:tc>
          <w:tcPr>
            <w:tcW w:w="9448" w:type="dxa"/>
            <w:gridSpan w:val="19"/>
            <w:tcBorders>
              <w:top w:val="single" w:color="000000" w:sz="4" w:space="0"/>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二、营地基本情况</w:t>
            </w:r>
          </w:p>
        </w:tc>
      </w:tr>
      <w:tr>
        <w:tblPrEx>
          <w:tblCellMar>
            <w:top w:w="15" w:type="dxa"/>
            <w:left w:w="15" w:type="dxa"/>
            <w:bottom w:w="15" w:type="dxa"/>
            <w:right w:w="15" w:type="dxa"/>
          </w:tblCellMar>
        </w:tblPrEx>
        <w:trPr>
          <w:gridAfter w:val="2"/>
          <w:wAfter w:w="1418" w:type="dxa"/>
          <w:trHeight w:val="50" w:hRule="atLeast"/>
        </w:trPr>
        <w:tc>
          <w:tcPr>
            <w:tcW w:w="2941" w:type="dxa"/>
            <w:gridSpan w:val="2"/>
            <w:tcBorders>
              <w:top w:val="single" w:color="000000" w:sz="4" w:space="0"/>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营地全称</w:t>
            </w:r>
          </w:p>
        </w:tc>
        <w:tc>
          <w:tcPr>
            <w:tcW w:w="31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9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营地简称</w:t>
            </w:r>
          </w:p>
        </w:tc>
        <w:tc>
          <w:tcPr>
            <w:tcW w:w="2420" w:type="dxa"/>
            <w:gridSpan w:val="5"/>
            <w:tcBorders>
              <w:top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224" w:hRule="atLeast"/>
        </w:trPr>
        <w:tc>
          <w:tcPr>
            <w:tcW w:w="2941" w:type="dxa"/>
            <w:gridSpan w:val="2"/>
            <w:tcBorders>
              <w:top w:val="single" w:color="000000" w:sz="4" w:space="0"/>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营地地址</w:t>
            </w:r>
          </w:p>
        </w:tc>
        <w:tc>
          <w:tcPr>
            <w:tcW w:w="31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9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邮编</w:t>
            </w:r>
          </w:p>
        </w:tc>
        <w:tc>
          <w:tcPr>
            <w:tcW w:w="2420" w:type="dxa"/>
            <w:gridSpan w:val="5"/>
            <w:tcBorders>
              <w:top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55" w:hRule="atLeast"/>
        </w:trPr>
        <w:tc>
          <w:tcPr>
            <w:tcW w:w="2941" w:type="dxa"/>
            <w:gridSpan w:val="2"/>
            <w:tcBorders>
              <w:top w:val="single" w:color="000000" w:sz="4" w:space="0"/>
              <w:left w:val="single" w:color="000000" w:sz="4" w:space="0"/>
              <w:right w:val="single" w:color="000000" w:sz="4" w:space="0"/>
            </w:tcBorders>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所属城市（镇）名称</w:t>
            </w:r>
          </w:p>
        </w:tc>
        <w:tc>
          <w:tcPr>
            <w:tcW w:w="31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9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开业时间</w:t>
            </w:r>
          </w:p>
        </w:tc>
        <w:tc>
          <w:tcPr>
            <w:tcW w:w="2420" w:type="dxa"/>
            <w:gridSpan w:val="5"/>
            <w:tcBorders>
              <w:top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55" w:hRule="atLeast"/>
        </w:trPr>
        <w:tc>
          <w:tcPr>
            <w:tcW w:w="2941" w:type="dxa"/>
            <w:gridSpan w:val="2"/>
            <w:tcBorders>
              <w:top w:val="single" w:color="000000" w:sz="4" w:space="0"/>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总经理姓名</w:t>
            </w:r>
          </w:p>
        </w:tc>
        <w:tc>
          <w:tcPr>
            <w:tcW w:w="31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9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联系人</w:t>
            </w:r>
          </w:p>
        </w:tc>
        <w:tc>
          <w:tcPr>
            <w:tcW w:w="2420" w:type="dxa"/>
            <w:gridSpan w:val="5"/>
            <w:tcBorders>
              <w:top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55" w:hRule="atLeast"/>
        </w:trPr>
        <w:tc>
          <w:tcPr>
            <w:tcW w:w="2941" w:type="dxa"/>
            <w:gridSpan w:val="2"/>
            <w:tcBorders>
              <w:top w:val="single" w:color="000000" w:sz="4" w:space="0"/>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固话/手机</w:t>
            </w:r>
          </w:p>
        </w:tc>
        <w:tc>
          <w:tcPr>
            <w:tcW w:w="3152" w:type="dxa"/>
            <w:gridSpan w:val="7"/>
            <w:tcBorders>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935" w:type="dxa"/>
            <w:gridSpan w:val="5"/>
            <w:tcBorders>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传真</w:t>
            </w:r>
          </w:p>
        </w:tc>
        <w:tc>
          <w:tcPr>
            <w:tcW w:w="2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309" w:hRule="atLeast"/>
        </w:trPr>
        <w:tc>
          <w:tcPr>
            <w:tcW w:w="2941" w:type="dxa"/>
            <w:gridSpan w:val="2"/>
            <w:tcBorders>
              <w:top w:val="single" w:color="000000" w:sz="4" w:space="0"/>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营地自然资源组合</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 xml:space="preserve">山地 </w:t>
            </w:r>
            <w:r>
              <w:rPr>
                <w:rFonts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 xml:space="preserve">森林 </w:t>
            </w:r>
            <w:r>
              <w:rPr>
                <w:rFonts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 xml:space="preserve">草原 </w:t>
            </w:r>
            <w:r>
              <w:rPr>
                <w:rFonts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 xml:space="preserve">河流 </w:t>
            </w:r>
            <w:r>
              <w:rPr>
                <w:rFonts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 xml:space="preserve">湖泊 </w:t>
            </w:r>
            <w:r>
              <w:rPr>
                <w:rFonts w:ascii="宋体" w:hAnsi="宋体" w:eastAsia="宋体" w:cs="宋体"/>
                <w:bCs/>
                <w:color w:val="000000" w:themeColor="text1"/>
                <w:szCs w:val="21"/>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 xml:space="preserve">海洋 </w:t>
            </w:r>
            <w:r>
              <w:rPr>
                <w:rFonts w:ascii="宋体" w:hAnsi="宋体" w:eastAsia="宋体" w:cs="宋体"/>
                <w:bCs/>
                <w:color w:val="000000" w:themeColor="text1"/>
                <w:szCs w:val="21"/>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 xml:space="preserve">沙漠 </w:t>
            </w:r>
            <w:r>
              <w:rPr>
                <w:rFonts w:ascii="宋体" w:hAnsi="宋体" w:eastAsia="宋体" w:cs="宋体"/>
                <w:bCs/>
                <w:color w:val="000000" w:themeColor="text1"/>
                <w:szCs w:val="21"/>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 xml:space="preserve">温泉 </w:t>
            </w:r>
            <w:r>
              <w:rPr>
                <w:rFonts w:ascii="宋体" w:hAnsi="宋体" w:eastAsia="宋体" w:cs="宋体"/>
                <w:bCs/>
                <w:color w:val="000000" w:themeColor="text1"/>
                <w:szCs w:val="21"/>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其他</w:t>
            </w:r>
            <w:r>
              <w:rPr>
                <w:rFonts w:ascii="宋体" w:hAnsi="宋体" w:eastAsia="宋体" w:cs="宋体"/>
                <w:bCs/>
                <w:color w:val="000000" w:themeColor="text1"/>
                <w:szCs w:val="21"/>
                <w14:textFill>
                  <w14:solidFill>
                    <w14:schemeClr w14:val="tx1"/>
                  </w14:solidFill>
                </w14:textFill>
              </w:rPr>
              <w:t>_______</w:t>
            </w:r>
          </w:p>
        </w:tc>
      </w:tr>
      <w:tr>
        <w:tblPrEx>
          <w:tblCellMar>
            <w:top w:w="15" w:type="dxa"/>
            <w:left w:w="15" w:type="dxa"/>
            <w:bottom w:w="15" w:type="dxa"/>
            <w:right w:w="15" w:type="dxa"/>
          </w:tblCellMar>
        </w:tblPrEx>
        <w:trPr>
          <w:gridAfter w:val="2"/>
          <w:wAfter w:w="1418" w:type="dxa"/>
          <w:trHeight w:val="55" w:hRule="atLeast"/>
        </w:trPr>
        <w:tc>
          <w:tcPr>
            <w:tcW w:w="2941" w:type="dxa"/>
            <w:gridSpan w:val="2"/>
            <w:vMerge w:val="restart"/>
            <w:tcBorders>
              <w:top w:val="single" w:color="000000" w:sz="4" w:space="0"/>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营地周边资源情况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国家级旅游资源</w:t>
            </w:r>
          </w:p>
        </w:tc>
        <w:tc>
          <w:tcPr>
            <w:tcW w:w="534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260" w:hRule="atLeast"/>
        </w:trPr>
        <w:tc>
          <w:tcPr>
            <w:tcW w:w="2941" w:type="dxa"/>
            <w:gridSpan w:val="2"/>
            <w:vMerge w:val="continue"/>
            <w:tcBorders>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省级旅游资源</w:t>
            </w:r>
          </w:p>
        </w:tc>
        <w:tc>
          <w:tcPr>
            <w:tcW w:w="534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55" w:hRule="atLeast"/>
        </w:trPr>
        <w:tc>
          <w:tcPr>
            <w:tcW w:w="2941" w:type="dxa"/>
            <w:gridSpan w:val="2"/>
            <w:vMerge w:val="continue"/>
            <w:tcBorders>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重要自然资源</w:t>
            </w:r>
          </w:p>
        </w:tc>
        <w:tc>
          <w:tcPr>
            <w:tcW w:w="534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50" w:hRule="atLeast"/>
        </w:trPr>
        <w:tc>
          <w:tcPr>
            <w:tcW w:w="2941" w:type="dxa"/>
            <w:gridSpan w:val="2"/>
            <w:vMerge w:val="continue"/>
            <w:tcBorders>
              <w:left w:val="single" w:color="000000" w:sz="4" w:space="0"/>
              <w:right w:val="single" w:color="000000" w:sz="4" w:space="0"/>
            </w:tcBorders>
          </w:tcPr>
          <w:p>
            <w:pPr>
              <w:textAlignment w:val="center"/>
              <w:rPr>
                <w:rFonts w:ascii="宋体" w:hAnsi="宋体" w:eastAsia="宋体" w:cs="宋体"/>
                <w:bCs/>
                <w:color w:val="000000" w:themeColor="text1"/>
                <w:szCs w:val="21"/>
                <w14:textFill>
                  <w14:solidFill>
                    <w14:schemeClr w14:val="tx1"/>
                  </w14:solidFill>
                </w14:textFill>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重要文化资源</w:t>
            </w:r>
          </w:p>
        </w:tc>
        <w:tc>
          <w:tcPr>
            <w:tcW w:w="534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408" w:hRule="atLeast"/>
        </w:trPr>
        <w:tc>
          <w:tcPr>
            <w:tcW w:w="565" w:type="dxa"/>
            <w:vMerge w:val="restart"/>
            <w:tcBorders>
              <w:top w:val="single" w:color="000000" w:sz="4" w:space="0"/>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用</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地</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方</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面</w:t>
            </w: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总占地面积</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亩</w:t>
            </w:r>
          </w:p>
        </w:tc>
        <w:tc>
          <w:tcPr>
            <w:tcW w:w="1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营地各个功能区面积</w:t>
            </w:r>
          </w:p>
        </w:tc>
        <w:tc>
          <w:tcPr>
            <w:tcW w:w="33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gridAfter w:val="2"/>
          <w:wAfter w:w="1418" w:type="dxa"/>
          <w:trHeight w:val="385" w:hRule="atLeast"/>
        </w:trPr>
        <w:tc>
          <w:tcPr>
            <w:tcW w:w="565" w:type="dxa"/>
            <w:vMerge w:val="continue"/>
            <w:tcBorders>
              <w:top w:val="single" w:color="000000" w:sz="4" w:space="0"/>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实际经营面积</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亩</w:t>
            </w:r>
          </w:p>
        </w:tc>
        <w:tc>
          <w:tcPr>
            <w:tcW w:w="1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建设用地总面积</w:t>
            </w:r>
          </w:p>
        </w:tc>
        <w:tc>
          <w:tcPr>
            <w:tcW w:w="33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亩</w:t>
            </w:r>
          </w:p>
        </w:tc>
      </w:tr>
      <w:tr>
        <w:tblPrEx>
          <w:tblCellMar>
            <w:top w:w="15" w:type="dxa"/>
            <w:left w:w="15" w:type="dxa"/>
            <w:bottom w:w="15" w:type="dxa"/>
            <w:right w:w="15" w:type="dxa"/>
          </w:tblCellMar>
        </w:tblPrEx>
        <w:trPr>
          <w:gridAfter w:val="2"/>
          <w:wAfter w:w="1418" w:type="dxa"/>
          <w:trHeight w:val="312"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已建设面积</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亩</w:t>
            </w:r>
          </w:p>
        </w:tc>
        <w:tc>
          <w:tcPr>
            <w:tcW w:w="1985" w:type="dxa"/>
            <w:gridSpan w:val="6"/>
            <w:tcBorders>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建设用地性质</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及面积</w:t>
            </w:r>
          </w:p>
        </w:tc>
        <w:tc>
          <w:tcPr>
            <w:tcW w:w="33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商服用地_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亩</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景区配套用地_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 xml:space="preserve">亩 </w:t>
            </w:r>
            <w:r>
              <w:rPr>
                <w:rFonts w:ascii="宋体" w:hAnsi="宋体" w:eastAsia="宋体" w:cs="宋体"/>
                <w:bCs/>
                <w:color w:val="000000" w:themeColor="text1"/>
                <w:sz w:val="21"/>
                <w:szCs w:val="21"/>
                <w14:textFill>
                  <w14:solidFill>
                    <w14:schemeClr w14:val="tx1"/>
                  </w14:solidFill>
                </w14:textFill>
              </w:rPr>
              <w:t xml:space="preserve">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□集体经营性建设用地</w:t>
            </w: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 xml:space="preserve">亩 </w:t>
            </w:r>
            <w:r>
              <w:rPr>
                <w:rFonts w:ascii="宋体" w:hAnsi="宋体" w:eastAsia="宋体" w:cs="宋体"/>
                <w:bCs/>
                <w:color w:val="000000" w:themeColor="text1"/>
                <w:sz w:val="21"/>
                <w:szCs w:val="21"/>
                <w14:textFill>
                  <w14:solidFill>
                    <w14:schemeClr w14:val="tx1"/>
                  </w14:solidFill>
                </w14:textFill>
              </w:rPr>
              <w:t xml:space="preserve">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文化用地_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亩</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绿地与广场用地_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亩</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特殊用地（交通用地、临时用地等）_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 xml:space="preserve">亩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其他建设用地_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亩</w:t>
            </w:r>
          </w:p>
        </w:tc>
      </w:tr>
      <w:tr>
        <w:tblPrEx>
          <w:tblCellMar>
            <w:top w:w="15" w:type="dxa"/>
            <w:left w:w="15" w:type="dxa"/>
            <w:bottom w:w="15" w:type="dxa"/>
            <w:right w:w="15" w:type="dxa"/>
          </w:tblCellMar>
        </w:tblPrEx>
        <w:trPr>
          <w:gridAfter w:val="2"/>
          <w:wAfter w:w="1418" w:type="dxa"/>
          <w:trHeight w:val="533"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非建设用地总面积</w:t>
            </w:r>
          </w:p>
        </w:tc>
        <w:tc>
          <w:tcPr>
            <w:tcW w:w="1167"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w:t>
            </w:r>
            <w:r>
              <w:rPr>
                <w:rFonts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亩</w:t>
            </w:r>
          </w:p>
        </w:tc>
        <w:tc>
          <w:tcPr>
            <w:tcW w:w="1985" w:type="dxa"/>
            <w:gridSpan w:val="6"/>
            <w:tcBorders>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非建设用地性质及面积</w:t>
            </w:r>
          </w:p>
        </w:tc>
        <w:tc>
          <w:tcPr>
            <w:tcW w:w="33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基本农田_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亩</w:t>
            </w:r>
            <w:r>
              <w:rPr>
                <w:rFonts w:ascii="宋体" w:hAnsi="宋体" w:eastAsia="宋体" w:cs="宋体"/>
                <w:bCs/>
                <w:color w:val="000000" w:themeColor="text1"/>
                <w:sz w:val="21"/>
                <w:szCs w:val="21"/>
                <w14:textFill>
                  <w14:solidFill>
                    <w14:schemeClr w14:val="tx1"/>
                  </w14:solidFill>
                </w14:textFill>
              </w:rPr>
              <w:t xml:space="preserve">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□一般农田</w:t>
            </w: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亩</w:t>
            </w:r>
          </w:p>
          <w:p>
            <w:pPr>
              <w:pStyle w:val="8"/>
              <w:rPr>
                <w:rFonts w:hint="eastAsia"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□林业用地</w:t>
            </w: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 xml:space="preserve">亩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园地_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亩</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牧草地_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 xml:space="preserve">亩 </w:t>
            </w:r>
            <w:r>
              <w:rPr>
                <w:rFonts w:ascii="宋体" w:hAnsi="宋体" w:eastAsia="宋体" w:cs="宋体"/>
                <w:bCs/>
                <w:color w:val="000000" w:themeColor="text1"/>
                <w:sz w:val="21"/>
                <w:szCs w:val="21"/>
                <w14:textFill>
                  <w14:solidFill>
                    <w14:schemeClr w14:val="tx1"/>
                  </w14:solidFill>
                </w14:textFill>
              </w:rPr>
              <w:t xml:space="preserve">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□四荒地</w:t>
            </w: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w:t>
            </w:r>
            <w:r>
              <w:rPr>
                <w:rFonts w:hint="eastAsia" w:ascii="宋体" w:hAnsi="宋体" w:eastAsia="宋体" w:cs="宋体"/>
                <w:bCs/>
                <w:color w:val="000000" w:themeColor="text1"/>
                <w:sz w:val="21"/>
                <w:szCs w:val="21"/>
                <w14:textFill>
                  <w14:solidFill>
                    <w14:schemeClr w14:val="tx1"/>
                  </w14:solidFill>
                </w14:textFill>
              </w:rPr>
              <w:t>亩</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其他非建设</w:t>
            </w:r>
            <w:r>
              <w:rPr>
                <w:rFonts w:ascii="宋体" w:hAnsi="宋体" w:eastAsia="宋体" w:cs="宋体"/>
                <w:bCs/>
                <w:color w:val="000000" w:themeColor="text1"/>
                <w:sz w:val="21"/>
                <w:szCs w:val="21"/>
                <w14:textFill>
                  <w14:solidFill>
                    <w14:schemeClr w14:val="tx1"/>
                  </w14:solidFill>
                </w14:textFill>
              </w:rPr>
              <w:t>用地</w:t>
            </w: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亩</w:t>
            </w:r>
          </w:p>
        </w:tc>
      </w:tr>
      <w:tr>
        <w:tblPrEx>
          <w:tblCellMar>
            <w:top w:w="15" w:type="dxa"/>
            <w:left w:w="15" w:type="dxa"/>
            <w:bottom w:w="15" w:type="dxa"/>
            <w:right w:w="15" w:type="dxa"/>
          </w:tblCellMar>
        </w:tblPrEx>
        <w:trPr>
          <w:gridAfter w:val="2"/>
          <w:wAfter w:w="1418" w:type="dxa"/>
          <w:trHeight w:val="312" w:hRule="atLeast"/>
        </w:trPr>
        <w:tc>
          <w:tcPr>
            <w:tcW w:w="565" w:type="dxa"/>
            <w:vMerge w:val="continue"/>
            <w:tcBorders>
              <w:left w:val="single" w:color="000000" w:sz="4" w:space="0"/>
              <w:bottom w:val="single" w:color="auto"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2376" w:type="dxa"/>
            <w:tcBorders>
              <w:top w:val="single" w:color="000000" w:sz="4" w:space="0"/>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地块基础市政情况</w:t>
            </w:r>
          </w:p>
        </w:tc>
        <w:tc>
          <w:tcPr>
            <w:tcW w:w="1167"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通路</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□是  □否</w:t>
            </w:r>
          </w:p>
        </w:tc>
        <w:tc>
          <w:tcPr>
            <w:tcW w:w="709" w:type="dxa"/>
            <w:tcBorders>
              <w:top w:val="single" w:color="000000" w:sz="4" w:space="0"/>
              <w:left w:val="single" w:color="auto"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通水</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□是   □否</w:t>
            </w:r>
          </w:p>
        </w:tc>
        <w:tc>
          <w:tcPr>
            <w:tcW w:w="567"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通电</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 xml:space="preserve">□是   □否     </w:t>
            </w:r>
          </w:p>
        </w:tc>
        <w:tc>
          <w:tcPr>
            <w:tcW w:w="709"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排污</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□是   □否</w:t>
            </w:r>
          </w:p>
        </w:tc>
        <w:tc>
          <w:tcPr>
            <w:tcW w:w="1134" w:type="dxa"/>
            <w:gridSpan w:val="8"/>
            <w:tcBorders>
              <w:top w:val="single" w:color="000000" w:sz="4" w:space="0"/>
              <w:left w:val="single" w:color="auto"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通无线网</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bCs/>
                <w:color w:val="000000" w:themeColor="text1"/>
                <w:sz w:val="21"/>
                <w:szCs w:val="21"/>
                <w:lang w:eastAsia="zh-CN"/>
                <w14:textFill>
                  <w14:solidFill>
                    <w14:schemeClr w14:val="tx1"/>
                  </w14:solidFill>
                </w14:textFill>
              </w:rPr>
              <w:t>□</w:t>
            </w:r>
            <w:r>
              <w:rPr>
                <w:rFonts w:ascii="宋体" w:hAnsi="宋体" w:eastAsia="宋体" w:cs="宋体"/>
                <w:bCs/>
                <w:color w:val="000000" w:themeColor="text1"/>
                <w:sz w:val="21"/>
                <w:szCs w:val="21"/>
                <w14:textFill>
                  <w14:solidFill>
                    <w14:schemeClr w14:val="tx1"/>
                  </w14:solidFill>
                </w14:textFill>
              </w:rPr>
              <w:t>否</w:t>
            </w:r>
          </w:p>
        </w:tc>
        <w:tc>
          <w:tcPr>
            <w:tcW w:w="1134"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通讯</w:t>
            </w:r>
            <w:r>
              <w:rPr>
                <w:rFonts w:ascii="宋体" w:hAnsi="宋体" w:eastAsia="宋体" w:cs="宋体"/>
                <w:bCs/>
                <w:color w:val="000000" w:themeColor="text1"/>
                <w:sz w:val="21"/>
                <w:szCs w:val="21"/>
                <w14:textFill>
                  <w14:solidFill>
                    <w14:schemeClr w14:val="tx1"/>
                  </w14:solidFill>
                </w14:textFill>
              </w:rPr>
              <w:t xml:space="preserve">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bCs/>
                <w:color w:val="000000" w:themeColor="text1"/>
                <w:sz w:val="21"/>
                <w:szCs w:val="21"/>
                <w:lang w:eastAsia="zh-CN"/>
                <w14:textFill>
                  <w14:solidFill>
                    <w14:schemeClr w14:val="tx1"/>
                  </w14:solidFill>
                </w14:textFill>
              </w:rPr>
              <w:t>□</w:t>
            </w:r>
            <w:r>
              <w:rPr>
                <w:rFonts w:ascii="宋体" w:hAnsi="宋体" w:eastAsia="宋体" w:cs="宋体"/>
                <w:bCs/>
                <w:color w:val="000000" w:themeColor="text1"/>
                <w:sz w:val="21"/>
                <w:szCs w:val="21"/>
                <w14:textFill>
                  <w14:solidFill>
                    <w14:schemeClr w14:val="tx1"/>
                  </w14:solidFill>
                </w14:textFill>
              </w:rPr>
              <w:t xml:space="preserve">否  </w:t>
            </w:r>
          </w:p>
        </w:tc>
        <w:tc>
          <w:tcPr>
            <w:tcW w:w="1087"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通气</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bCs/>
                <w:color w:val="000000" w:themeColor="text1"/>
                <w:sz w:val="21"/>
                <w:szCs w:val="21"/>
                <w:lang w:eastAsia="zh-CN"/>
                <w14:textFill>
                  <w14:solidFill>
                    <w14:schemeClr w14:val="tx1"/>
                  </w14:solidFill>
                </w14:textFill>
              </w:rPr>
              <w:t>□</w:t>
            </w:r>
            <w:r>
              <w:rPr>
                <w:rFonts w:ascii="宋体" w:hAnsi="宋体" w:eastAsia="宋体" w:cs="宋体"/>
                <w:bCs/>
                <w:color w:val="000000" w:themeColor="text1"/>
                <w:sz w:val="21"/>
                <w:szCs w:val="21"/>
                <w14:textFill>
                  <w14:solidFill>
                    <w14:schemeClr w14:val="tx1"/>
                  </w14:solidFill>
                </w14:textFill>
              </w:rPr>
              <w:t>否</w:t>
            </w:r>
          </w:p>
        </w:tc>
      </w:tr>
      <w:tr>
        <w:tblPrEx>
          <w:tblCellMar>
            <w:top w:w="15" w:type="dxa"/>
            <w:left w:w="15" w:type="dxa"/>
            <w:bottom w:w="15" w:type="dxa"/>
            <w:right w:w="15" w:type="dxa"/>
          </w:tblCellMar>
        </w:tblPrEx>
        <w:trPr>
          <w:gridAfter w:val="2"/>
          <w:wAfter w:w="1418" w:type="dxa"/>
          <w:trHeight w:val="312" w:hRule="atLeast"/>
        </w:trPr>
        <w:tc>
          <w:tcPr>
            <w:tcW w:w="565" w:type="dxa"/>
            <w:vMerge w:val="restart"/>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建</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设</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方</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面</w:t>
            </w:r>
          </w:p>
        </w:tc>
        <w:tc>
          <w:tcPr>
            <w:tcW w:w="2376" w:type="dxa"/>
            <w:tcBorders>
              <w:top w:val="single" w:color="000000" w:sz="4" w:space="0"/>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营地功能分区规模</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服务中心：</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亩</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自驾车露营区：</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亩</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旅居车宿营区：</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亩</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服务保障区：</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亩</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废弃物收纳与处理区：</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亩</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其他功能区（如木屋住宿区，帐篷露营区，儿童游乐区，户外运动区，露天活动区等）：</w:t>
            </w:r>
            <w:r>
              <w:rPr>
                <w:rFonts w:ascii="宋体" w:hAnsi="宋体" w:eastAsia="宋体" w:cs="宋体"/>
                <w:bCs/>
                <w:color w:val="000000" w:themeColor="text1"/>
                <w:sz w:val="21"/>
                <w:szCs w:val="21"/>
                <w14:textFill>
                  <w14:solidFill>
                    <w14:schemeClr w14:val="tx1"/>
                  </w14:solidFill>
                </w14:textFill>
              </w:rPr>
              <w:t>___</w:t>
            </w:r>
            <w:r>
              <w:rPr>
                <w:rFonts w:hint="eastAsia" w:ascii="宋体" w:hAnsi="宋体" w:eastAsia="宋体" w:cs="宋体"/>
                <w:bCs/>
                <w:color w:val="000000" w:themeColor="text1"/>
                <w:sz w:val="21"/>
                <w:szCs w:val="21"/>
                <w14:textFill>
                  <w14:solidFill>
                    <w14:schemeClr w14:val="tx1"/>
                  </w14:solidFill>
                </w14:textFill>
              </w:rPr>
              <w:t>_</w:t>
            </w:r>
            <w:r>
              <w:rPr>
                <w:rFonts w:ascii="宋体" w:hAnsi="宋体" w:eastAsia="宋体" w:cs="宋体"/>
                <w:bCs/>
                <w:color w:val="000000" w:themeColor="text1"/>
                <w:sz w:val="21"/>
                <w:szCs w:val="21"/>
                <w14:textFill>
                  <w14:solidFill>
                    <w14:schemeClr w14:val="tx1"/>
                  </w14:solidFill>
                </w14:textFill>
              </w:rPr>
              <w:t>___________________</w:t>
            </w:r>
            <w:r>
              <w:rPr>
                <w:rFonts w:hint="eastAsia" w:ascii="宋体" w:hAnsi="宋体" w:eastAsia="宋体" w:cs="宋体"/>
                <w:bCs/>
                <w:color w:val="000000" w:themeColor="text1"/>
                <w:sz w:val="21"/>
                <w:szCs w:val="21"/>
                <w14:textFill>
                  <w14:solidFill>
                    <w14:schemeClr w14:val="tx1"/>
                  </w14:solidFill>
                </w14:textFill>
              </w:rPr>
              <w:t>亩</w:t>
            </w:r>
          </w:p>
        </w:tc>
      </w:tr>
      <w:tr>
        <w:tblPrEx>
          <w:tblCellMar>
            <w:top w:w="15" w:type="dxa"/>
            <w:left w:w="15" w:type="dxa"/>
            <w:bottom w:w="15" w:type="dxa"/>
            <w:right w:w="15" w:type="dxa"/>
          </w:tblCellMar>
        </w:tblPrEx>
        <w:trPr>
          <w:gridAfter w:val="2"/>
          <w:wAfter w:w="1418" w:type="dxa"/>
          <w:trHeight w:val="879"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营地住宿情况</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（数量及面积）</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自驾车营位：</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个</w:t>
            </w:r>
            <w:r>
              <w:rPr>
                <w:rFonts w:ascii="宋体" w:hAnsi="宋体" w:eastAsia="宋体" w:cs="宋体"/>
                <w:bCs/>
                <w:color w:val="000000" w:themeColor="text1"/>
                <w:szCs w:val="21"/>
                <w14:textFill>
                  <w14:solidFill>
                    <w14:schemeClr w14:val="tx1"/>
                  </w14:solidFill>
                </w14:textFill>
              </w:rPr>
              <w:t>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亩</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旅居车营位：</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个</w:t>
            </w:r>
            <w:r>
              <w:rPr>
                <w:rFonts w:ascii="宋体" w:hAnsi="宋体" w:eastAsia="宋体" w:cs="宋体"/>
                <w:bCs/>
                <w:color w:val="000000" w:themeColor="text1"/>
                <w:szCs w:val="21"/>
                <w14:textFill>
                  <w14:solidFill>
                    <w14:schemeClr w14:val="tx1"/>
                  </w14:solidFill>
                </w14:textFill>
              </w:rPr>
              <w:t>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亩</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集中式住宿：</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间</w:t>
            </w:r>
            <w:r>
              <w:rPr>
                <w:rFonts w:ascii="宋体" w:hAnsi="宋体" w:eastAsia="宋体" w:cs="宋体"/>
                <w:bCs/>
                <w:color w:val="000000" w:themeColor="text1"/>
                <w:szCs w:val="21"/>
                <w14:textFill>
                  <w14:solidFill>
                    <w14:schemeClr w14:val="tx1"/>
                  </w14:solidFill>
                </w14:textFill>
              </w:rPr>
              <w:t>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亩</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其他非标住宿（如木屋，帐篷，集装箱、树屋等）</w:t>
            </w:r>
            <w:r>
              <w:rPr>
                <w:rFonts w:hint="eastAsia" w:ascii="宋体" w:hAnsi="宋体" w:eastAsia="宋体" w:cs="宋体"/>
                <w:bCs/>
                <w:color w:val="000000" w:themeColor="text1"/>
                <w:szCs w:val="21"/>
                <w:lang w:eastAsia="zh-CN"/>
                <w14:textFill>
                  <w14:solidFill>
                    <w14:schemeClr w14:val="tx1"/>
                  </w14:solidFill>
                </w14:textFill>
              </w:rPr>
              <w:t>：</w:t>
            </w:r>
            <w:r>
              <w:rPr>
                <w:rFonts w:ascii="宋体" w:hAnsi="宋体" w:eastAsia="宋体" w:cs="宋体"/>
                <w:bCs/>
                <w:color w:val="000000" w:themeColor="text1"/>
                <w:szCs w:val="21"/>
                <w14:textFill>
                  <w14:solidFill>
                    <w14:schemeClr w14:val="tx1"/>
                  </w14:solidFill>
                </w14:textFill>
              </w:rPr>
              <w:t>___</w:t>
            </w:r>
            <w:r>
              <w:rPr>
                <w:rFonts w:hint="eastAsia" w:ascii="宋体" w:hAnsi="宋体" w:eastAsia="宋体" w:cs="宋体"/>
                <w:bCs/>
                <w:color w:val="000000" w:themeColor="text1"/>
                <w:szCs w:val="21"/>
                <w14:textFill>
                  <w14:solidFill>
                    <w14:schemeClr w14:val="tx1"/>
                  </w14:solidFill>
                </w14:textFill>
              </w:rPr>
              <w:t>_个</w:t>
            </w:r>
            <w:r>
              <w:rPr>
                <w:rFonts w:ascii="宋体" w:hAnsi="宋体" w:eastAsia="宋体" w:cs="宋体"/>
                <w:bCs/>
                <w:color w:val="000000" w:themeColor="text1"/>
                <w:szCs w:val="21"/>
                <w14:textFill>
                  <w14:solidFill>
                    <w14:schemeClr w14:val="tx1"/>
                  </w14:solidFill>
                </w14:textFill>
              </w:rPr>
              <w:t>__</w:t>
            </w:r>
            <w:r>
              <w:rPr>
                <w:rFonts w:hint="eastAsia" w:ascii="宋体" w:hAnsi="宋体" w:eastAsia="宋体" w:cs="宋体"/>
                <w:bCs/>
                <w:color w:val="000000" w:themeColor="text1"/>
                <w:szCs w:val="21"/>
                <w14:textFill>
                  <w14:solidFill>
                    <w14:schemeClr w14:val="tx1"/>
                  </w14:solidFill>
                </w14:textFill>
              </w:rPr>
              <w:t>_</w:t>
            </w:r>
            <w:r>
              <w:rPr>
                <w:rFonts w:ascii="宋体" w:hAnsi="宋体" w:eastAsia="宋体" w:cs="宋体"/>
                <w:bCs/>
                <w:color w:val="000000" w:themeColor="text1"/>
                <w:szCs w:val="21"/>
                <w14:textFill>
                  <w14:solidFill>
                    <w14:schemeClr w14:val="tx1"/>
                  </w14:solidFill>
                </w14:textFill>
              </w:rPr>
              <w:t>_</w:t>
            </w:r>
            <w:r>
              <w:rPr>
                <w:rFonts w:hint="eastAsia" w:ascii="宋体" w:hAnsi="宋体" w:eastAsia="宋体" w:cs="宋体"/>
                <w:bCs/>
                <w:color w:val="000000" w:themeColor="text1"/>
                <w:szCs w:val="21"/>
                <w:lang w:val="en-US" w:eastAsia="zh-CN"/>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亩</w:t>
            </w:r>
          </w:p>
        </w:tc>
      </w:tr>
      <w:tr>
        <w:tblPrEx>
          <w:tblCellMar>
            <w:top w:w="15" w:type="dxa"/>
            <w:left w:w="15" w:type="dxa"/>
            <w:bottom w:w="15" w:type="dxa"/>
            <w:right w:w="15" w:type="dxa"/>
          </w:tblCellMar>
        </w:tblPrEx>
        <w:trPr>
          <w:gridAfter w:val="2"/>
          <w:wAfter w:w="1418" w:type="dxa"/>
          <w:trHeight w:val="312"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营地餐饮情况</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（数量及面积）</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□中餐</w:t>
            </w:r>
            <w:r>
              <w:rPr>
                <w:rFonts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西餐</w:t>
            </w:r>
            <w:r>
              <w:rPr>
                <w:rFonts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自助餐</w:t>
            </w:r>
            <w:r>
              <w:rPr>
                <w:rFonts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烧烤</w:t>
            </w:r>
            <w:r>
              <w:rPr>
                <w:rFonts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 xml:space="preserve">团餐 </w:t>
            </w:r>
            <w:r>
              <w:rPr>
                <w:rFonts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其他类型餐饮</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面积：_</w:t>
            </w:r>
            <w:r>
              <w:rPr>
                <w:rFonts w:ascii="宋体" w:hAnsi="宋体" w:eastAsia="宋体" w:cs="宋体"/>
                <w:bCs/>
                <w:color w:val="000000" w:themeColor="text1"/>
                <w:sz w:val="21"/>
                <w:szCs w:val="21"/>
                <w14:textFill>
                  <w14:solidFill>
                    <w14:schemeClr w14:val="tx1"/>
                  </w14:solidFill>
                </w14:textFill>
              </w:rPr>
              <w:t>________________</w:t>
            </w:r>
          </w:p>
        </w:tc>
      </w:tr>
      <w:tr>
        <w:tblPrEx>
          <w:tblCellMar>
            <w:top w:w="15" w:type="dxa"/>
            <w:left w:w="15" w:type="dxa"/>
            <w:bottom w:w="15" w:type="dxa"/>
            <w:right w:w="15" w:type="dxa"/>
          </w:tblCellMar>
        </w:tblPrEx>
        <w:trPr>
          <w:gridAfter w:val="2"/>
          <w:wAfter w:w="1418" w:type="dxa"/>
          <w:trHeight w:val="312"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2376" w:type="dxa"/>
            <w:tcBorders>
              <w:top w:val="single" w:color="000000" w:sz="4" w:space="0"/>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营地体验项目情况</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（数量及面积）</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□水上运动</w:t>
            </w:r>
            <w:r>
              <w:rPr>
                <w:rFonts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 xml:space="preserve">低空运动 </w:t>
            </w: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 xml:space="preserve">森林攀援 </w:t>
            </w:r>
            <w:r>
              <w:rPr>
                <w:rFonts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拓展训练</w:t>
            </w:r>
            <w:r>
              <w:rPr>
                <w:rFonts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 xml:space="preserve">儿童游乐 </w:t>
            </w:r>
            <w:r>
              <w:rPr>
                <w:rFonts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 xml:space="preserve">篝火晚会 </w:t>
            </w:r>
            <w:r>
              <w:rPr>
                <w:rFonts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采摘活动 □体育活动 □户外音乐 □自然教育 □其他休闲活动（棋牌、品茶、手作等）  □其他户外活动（如</w:t>
            </w:r>
            <w:r>
              <w:rPr>
                <w:rFonts w:ascii="宋体" w:hAnsi="宋体" w:eastAsia="宋体" w:cs="宋体"/>
                <w:bCs/>
                <w:color w:val="000000" w:themeColor="text1"/>
                <w:sz w:val="21"/>
                <w:szCs w:val="21"/>
                <w14:textFill>
                  <w14:solidFill>
                    <w14:schemeClr w14:val="tx1"/>
                  </w14:solidFill>
                </w14:textFill>
              </w:rPr>
              <w:t>ATV/UTV</w:t>
            </w:r>
            <w:r>
              <w:rPr>
                <w:rFonts w:hint="eastAsia" w:ascii="宋体" w:hAnsi="宋体" w:eastAsia="宋体" w:cs="宋体"/>
                <w:bCs/>
                <w:color w:val="000000" w:themeColor="text1"/>
                <w:sz w:val="21"/>
                <w:szCs w:val="21"/>
                <w14:textFill>
                  <w14:solidFill>
                    <w14:schemeClr w14:val="tx1"/>
                  </w14:solidFill>
                </w14:textFill>
              </w:rPr>
              <w:t>、丛林穿越等）</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面积：_</w:t>
            </w:r>
            <w:r>
              <w:rPr>
                <w:rFonts w:ascii="宋体" w:hAnsi="宋体" w:eastAsia="宋体" w:cs="宋体"/>
                <w:bCs/>
                <w:color w:val="000000" w:themeColor="text1"/>
                <w:sz w:val="21"/>
                <w:szCs w:val="21"/>
                <w14:textFill>
                  <w14:solidFill>
                    <w14:schemeClr w14:val="tx1"/>
                  </w14:solidFill>
                </w14:textFill>
              </w:rPr>
              <w:t>________________</w:t>
            </w:r>
          </w:p>
        </w:tc>
      </w:tr>
      <w:tr>
        <w:tblPrEx>
          <w:tblCellMar>
            <w:top w:w="15" w:type="dxa"/>
            <w:left w:w="15" w:type="dxa"/>
            <w:bottom w:w="15" w:type="dxa"/>
            <w:right w:w="15" w:type="dxa"/>
          </w:tblCellMar>
        </w:tblPrEx>
        <w:trPr>
          <w:gridAfter w:val="2"/>
          <w:wAfter w:w="1418" w:type="dxa"/>
          <w:trHeight w:val="312"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营地购物情况</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（数量及面积）</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□便利店</w:t>
            </w:r>
            <w:r>
              <w:rPr>
                <w:rFonts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 xml:space="preserve">商超  </w:t>
            </w: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 xml:space="preserve">特产 </w:t>
            </w: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纪念品</w:t>
            </w:r>
            <w:r>
              <w:rPr>
                <w:rFonts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14:textFill>
                  <w14:solidFill>
                    <w14:schemeClr w14:val="tx1"/>
                  </w14:solidFill>
                </w14:textFill>
              </w:rPr>
              <w:t xml:space="preserve">户外商品 </w:t>
            </w:r>
            <w:r>
              <w:rPr>
                <w:rFonts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其他</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面积：_</w:t>
            </w:r>
            <w:r>
              <w:rPr>
                <w:rFonts w:ascii="宋体" w:hAnsi="宋体" w:eastAsia="宋体" w:cs="宋体"/>
                <w:bCs/>
                <w:color w:val="000000" w:themeColor="text1"/>
                <w:sz w:val="21"/>
                <w:szCs w:val="21"/>
                <w14:textFill>
                  <w14:solidFill>
                    <w14:schemeClr w14:val="tx1"/>
                  </w14:solidFill>
                </w14:textFill>
              </w:rPr>
              <w:t>________________</w:t>
            </w:r>
          </w:p>
        </w:tc>
      </w:tr>
      <w:tr>
        <w:tblPrEx>
          <w:tblCellMar>
            <w:top w:w="15" w:type="dxa"/>
            <w:left w:w="15" w:type="dxa"/>
            <w:bottom w:w="15" w:type="dxa"/>
            <w:right w:w="15" w:type="dxa"/>
          </w:tblCellMar>
        </w:tblPrEx>
        <w:trPr>
          <w:gridAfter w:val="2"/>
          <w:wAfter w:w="1418" w:type="dxa"/>
          <w:trHeight w:val="312" w:hRule="atLeast"/>
        </w:trPr>
        <w:tc>
          <w:tcPr>
            <w:tcW w:w="565" w:type="dxa"/>
            <w:vMerge w:val="continue"/>
            <w:tcBorders>
              <w:left w:val="single" w:color="000000" w:sz="4" w:space="0"/>
              <w:bottom w:val="single" w:color="auto"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营地辅助配套设施</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（提供请打√）</w:t>
            </w:r>
          </w:p>
        </w:tc>
        <w:tc>
          <w:tcPr>
            <w:tcW w:w="30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□公共停车场</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□公共厨房</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□公共淋浴</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□门卫室</w:t>
            </w:r>
            <w:r>
              <w:rPr>
                <w:rFonts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接待室</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□售票处</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□医疗救护设施</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□老人看护设施</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□儿童看护设施</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□宠物看护设施</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□无障碍设施</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□防盗围墙、围栏</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□车辆维修保养服务站点</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□求生设备</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□新能源汽车充电桩</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□水电桩</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□电力设施（□变配电室</w:t>
            </w:r>
            <w:r>
              <w:rPr>
                <w:rFonts w:ascii="宋体" w:hAnsi="宋体" w:eastAsia="宋体" w:cs="宋体"/>
                <w:bCs/>
                <w:color w:val="000000" w:themeColor="text1"/>
                <w:szCs w:val="21"/>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□应急电力系统）</w:t>
            </w:r>
          </w:p>
        </w:tc>
        <w:tc>
          <w:tcPr>
            <w:tcW w:w="34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□防雷设施</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□给排水及污水处理设施（□有□无 独立的污水处理系统</w:t>
            </w:r>
            <w:r>
              <w:rPr>
                <w:rFonts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并入市政污水处理管道）</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□生活垃圾处理设施</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□消防与应急疏散设施（□灭火器 </w:t>
            </w:r>
            <w:r>
              <w:rPr>
                <w:rFonts w:ascii="宋体" w:hAnsi="宋体" w:eastAsia="宋体" w:cs="宋体"/>
                <w:bCs/>
                <w:color w:val="000000" w:themeColor="text1"/>
                <w:szCs w:val="21"/>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 xml:space="preserve">□水桶 □沙箱 </w:t>
            </w:r>
            <w:r>
              <w:rPr>
                <w:rFonts w:ascii="宋体" w:hAnsi="宋体" w:eastAsia="宋体" w:cs="宋体"/>
                <w:bCs/>
                <w:color w:val="000000" w:themeColor="text1"/>
                <w:szCs w:val="21"/>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□消火栓）</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□报警系统</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□标识系统（□公共信息和交通引导标识 </w:t>
            </w:r>
            <w:r>
              <w:rPr>
                <w:rFonts w:ascii="宋体" w:hAnsi="宋体" w:eastAsia="宋体" w:cs="宋体"/>
                <w:bCs/>
                <w:color w:val="000000" w:themeColor="text1"/>
                <w:szCs w:val="21"/>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 xml:space="preserve">□消防安全标志设置 </w:t>
            </w:r>
            <w:r>
              <w:rPr>
                <w:rFonts w:ascii="宋体" w:hAnsi="宋体" w:eastAsia="宋体" w:cs="宋体"/>
                <w:bCs/>
                <w:color w:val="000000" w:themeColor="text1"/>
                <w:szCs w:val="21"/>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□危险地带的安全标志）</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□安保监控系统</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□应急广播系统</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□应急照明和疏散指示系统</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□智能化停车信息管理系统</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□营地内交通工具</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□商品租售</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□免费</w:t>
            </w:r>
            <w:r>
              <w:rPr>
                <w:rFonts w:ascii="宋体" w:hAnsi="宋体" w:eastAsia="宋体" w:cs="宋体"/>
                <w:bCs/>
                <w:color w:val="000000" w:themeColor="text1"/>
                <w:sz w:val="21"/>
                <w:szCs w:val="21"/>
                <w14:textFill>
                  <w14:solidFill>
                    <w14:schemeClr w14:val="tx1"/>
                  </w14:solidFill>
                </w14:textFill>
              </w:rPr>
              <w:t>WIFI</w:t>
            </w:r>
          </w:p>
        </w:tc>
      </w:tr>
      <w:tr>
        <w:tblPrEx>
          <w:tblCellMar>
            <w:top w:w="15" w:type="dxa"/>
            <w:left w:w="15" w:type="dxa"/>
            <w:bottom w:w="15" w:type="dxa"/>
            <w:right w:w="15" w:type="dxa"/>
          </w:tblCellMar>
        </w:tblPrEx>
        <w:trPr>
          <w:trHeight w:val="312" w:hRule="atLeast"/>
        </w:trPr>
        <w:tc>
          <w:tcPr>
            <w:tcW w:w="565" w:type="dxa"/>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2376" w:type="dxa"/>
            <w:tcBorders>
              <w:top w:val="single" w:color="000000" w:sz="4" w:space="0"/>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总投入资金</w:t>
            </w:r>
          </w:p>
        </w:tc>
        <w:tc>
          <w:tcPr>
            <w:tcW w:w="1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23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r>
              <w:rPr>
                <w:rFonts w:ascii="宋体" w:hAnsi="宋体" w:eastAsia="宋体" w:cs="宋体"/>
                <w:bCs/>
                <w:color w:val="000000" w:themeColor="text1"/>
                <w:sz w:val="21"/>
                <w:szCs w:val="21"/>
                <w14:textFill>
                  <w14:solidFill>
                    <w14:schemeClr w14:val="tx1"/>
                  </w14:solidFill>
                </w14:textFill>
              </w:rPr>
              <w:t>02</w:t>
            </w:r>
            <w:r>
              <w:rPr>
                <w:rFonts w:hint="eastAsia" w:ascii="宋体" w:hAnsi="宋体" w:eastAsia="宋体" w:cs="宋体"/>
                <w:bCs/>
                <w:color w:val="000000" w:themeColor="text1"/>
                <w:sz w:val="21"/>
                <w:szCs w:val="21"/>
                <w14:textFill>
                  <w14:solidFill>
                    <w14:schemeClr w14:val="tx1"/>
                  </w14:solidFill>
                </w14:textFill>
              </w:rPr>
              <w:t>1年投入资金</w:t>
            </w:r>
          </w:p>
        </w:tc>
        <w:tc>
          <w:tcPr>
            <w:tcW w:w="2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tc>
        <w:tc>
          <w:tcPr>
            <w:tcW w:w="709" w:type="dxa"/>
            <w:vAlign w:val="center"/>
          </w:tcPr>
          <w:p/>
        </w:tc>
      </w:tr>
      <w:tr>
        <w:tblPrEx>
          <w:tblCellMar>
            <w:top w:w="15" w:type="dxa"/>
            <w:left w:w="15" w:type="dxa"/>
            <w:bottom w:w="15" w:type="dxa"/>
            <w:right w:w="15" w:type="dxa"/>
          </w:tblCellMar>
        </w:tblPrEx>
        <w:trPr>
          <w:trHeight w:val="312" w:hRule="atLeast"/>
        </w:trPr>
        <w:tc>
          <w:tcPr>
            <w:tcW w:w="565" w:type="dxa"/>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2376" w:type="dxa"/>
            <w:tcBorders>
              <w:top w:val="single" w:color="000000" w:sz="4" w:space="0"/>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总营业收入（开业至今）</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tc>
        <w:tc>
          <w:tcPr>
            <w:tcW w:w="709" w:type="dxa"/>
            <w:vAlign w:val="center"/>
          </w:tcPr>
          <w:p/>
        </w:tc>
      </w:tr>
      <w:tr>
        <w:tblPrEx>
          <w:tblCellMar>
            <w:top w:w="15" w:type="dxa"/>
            <w:left w:w="15" w:type="dxa"/>
            <w:bottom w:w="15" w:type="dxa"/>
            <w:right w:w="15" w:type="dxa"/>
          </w:tblCellMar>
        </w:tblPrEx>
        <w:trPr>
          <w:trHeight w:val="312" w:hRule="atLeast"/>
        </w:trPr>
        <w:tc>
          <w:tcPr>
            <w:tcW w:w="565" w:type="dxa"/>
            <w:vMerge w:val="restart"/>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运</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营</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方</w:t>
            </w:r>
          </w:p>
          <w:p>
            <w:pPr>
              <w:textAlignment w:val="center"/>
              <w:rPr>
                <w:rFonts w:ascii="宋体" w:hAnsi="宋体" w:eastAsia="宋体" w:cs="宋体"/>
                <w:bCs/>
                <w:color w:val="000000" w:themeColor="text1"/>
                <w:szCs w:val="21"/>
                <w:highlight w:val="yellow"/>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面</w:t>
            </w:r>
          </w:p>
        </w:tc>
        <w:tc>
          <w:tcPr>
            <w:tcW w:w="2376" w:type="dxa"/>
            <w:tcBorders>
              <w:top w:val="single" w:color="000000" w:sz="4" w:space="0"/>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近3年营业收入</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（万元）</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202</w:t>
            </w:r>
            <w:r>
              <w:rPr>
                <w:rFonts w:hint="eastAsia" w:ascii="宋体" w:hAnsi="宋体" w:eastAsia="宋体" w:cs="宋体"/>
                <w:bCs/>
                <w:color w:val="000000" w:themeColor="text1"/>
                <w:sz w:val="21"/>
                <w:szCs w:val="21"/>
                <w14:textFill>
                  <w14:solidFill>
                    <w14:schemeClr w14:val="tx1"/>
                  </w14:solidFill>
                </w14:textFill>
              </w:rPr>
              <w:t>1</w:t>
            </w:r>
            <w:r>
              <w:rPr>
                <w:rFonts w:ascii="宋体" w:hAnsi="宋体" w:eastAsia="宋体" w:cs="宋体"/>
                <w:bCs/>
                <w:color w:val="000000" w:themeColor="text1"/>
                <w:sz w:val="21"/>
                <w:szCs w:val="21"/>
                <w14:textFill>
                  <w14:solidFill>
                    <w14:schemeClr w14:val="tx1"/>
                  </w14:solidFill>
                </w14:textFill>
              </w:rPr>
              <w:t xml:space="preserve">年营业收入_____________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20</w:t>
            </w:r>
            <w:r>
              <w:rPr>
                <w:rFonts w:hint="eastAsia" w:ascii="宋体" w:hAnsi="宋体" w:eastAsia="宋体" w:cs="宋体"/>
                <w:bCs/>
                <w:color w:val="000000" w:themeColor="text1"/>
                <w:sz w:val="21"/>
                <w:szCs w:val="21"/>
                <w14:textFill>
                  <w14:solidFill>
                    <w14:schemeClr w14:val="tx1"/>
                  </w14:solidFill>
                </w14:textFill>
              </w:rPr>
              <w:t>20</w:t>
            </w:r>
            <w:r>
              <w:rPr>
                <w:rFonts w:ascii="宋体" w:hAnsi="宋体" w:eastAsia="宋体" w:cs="宋体"/>
                <w:bCs/>
                <w:color w:val="000000" w:themeColor="text1"/>
                <w:sz w:val="21"/>
                <w:szCs w:val="21"/>
                <w14:textFill>
                  <w14:solidFill>
                    <w14:schemeClr w14:val="tx1"/>
                  </w14:solidFill>
                </w14:textFill>
              </w:rPr>
              <w:t xml:space="preserve">年营业收入_____________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201</w:t>
            </w:r>
            <w:r>
              <w:rPr>
                <w:rFonts w:hint="eastAsia" w:ascii="宋体" w:hAnsi="宋体" w:eastAsia="宋体" w:cs="宋体"/>
                <w:bCs/>
                <w:color w:val="000000" w:themeColor="text1"/>
                <w:sz w:val="21"/>
                <w:szCs w:val="21"/>
                <w14:textFill>
                  <w14:solidFill>
                    <w14:schemeClr w14:val="tx1"/>
                  </w14:solidFill>
                </w14:textFill>
              </w:rPr>
              <w:t>9</w:t>
            </w:r>
            <w:r>
              <w:rPr>
                <w:rFonts w:ascii="宋体" w:hAnsi="宋体" w:eastAsia="宋体" w:cs="宋体"/>
                <w:bCs/>
                <w:color w:val="000000" w:themeColor="text1"/>
                <w:sz w:val="21"/>
                <w:szCs w:val="21"/>
                <w14:textFill>
                  <w14:solidFill>
                    <w14:schemeClr w14:val="tx1"/>
                  </w14:solidFill>
                </w14:textFill>
              </w:rPr>
              <w:t xml:space="preserve">年营业收入_____________  </w:t>
            </w:r>
          </w:p>
        </w:tc>
        <w:tc>
          <w:tcPr>
            <w:tcW w:w="709" w:type="dxa"/>
            <w:vAlign w:val="center"/>
          </w:tcPr>
          <w:p/>
        </w:tc>
        <w:tc>
          <w:tcPr>
            <w:tcW w:w="709" w:type="dxa"/>
            <w:vAlign w:val="center"/>
          </w:tcPr>
          <w:p/>
        </w:tc>
      </w:tr>
      <w:tr>
        <w:tblPrEx>
          <w:tblCellMar>
            <w:top w:w="15" w:type="dxa"/>
            <w:left w:w="15" w:type="dxa"/>
            <w:bottom w:w="15" w:type="dxa"/>
            <w:right w:w="15" w:type="dxa"/>
          </w:tblCellMar>
        </w:tblPrEx>
        <w:trPr>
          <w:gridAfter w:val="2"/>
          <w:wAfter w:w="1418" w:type="dxa"/>
          <w:trHeight w:val="312"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vMerge w:val="restart"/>
            <w:tcBorders>
              <w:top w:val="single" w:color="000000" w:sz="4" w:space="0"/>
              <w:left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现有盈利能力</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r>
              <w:rPr>
                <w:rFonts w:ascii="宋体" w:hAnsi="宋体" w:eastAsia="宋体" w:cs="宋体"/>
                <w:bCs/>
                <w:color w:val="000000" w:themeColor="text1"/>
                <w:sz w:val="21"/>
                <w:szCs w:val="21"/>
                <w14:textFill>
                  <w14:solidFill>
                    <w14:schemeClr w14:val="tx1"/>
                  </w14:solidFill>
                </w14:textFill>
              </w:rPr>
              <w:t>02</w:t>
            </w:r>
            <w:r>
              <w:rPr>
                <w:rFonts w:hint="eastAsia" w:ascii="宋体" w:hAnsi="宋体" w:eastAsia="宋体" w:cs="宋体"/>
                <w:bCs/>
                <w:color w:val="000000" w:themeColor="text1"/>
                <w:sz w:val="21"/>
                <w:szCs w:val="21"/>
                <w14:textFill>
                  <w14:solidFill>
                    <w14:schemeClr w14:val="tx1"/>
                  </w14:solidFill>
                </w14:textFill>
              </w:rPr>
              <w:t>1年毛利润率</w:t>
            </w:r>
            <w:r>
              <w:rPr>
                <w:rFonts w:ascii="宋体" w:hAnsi="宋体" w:eastAsia="宋体" w:cs="宋体"/>
                <w:bCs/>
                <w:color w:val="000000" w:themeColor="text1"/>
                <w:sz w:val="21"/>
                <w:szCs w:val="21"/>
                <w14:textFill>
                  <w14:solidFill>
                    <w14:schemeClr w14:val="tx1"/>
                  </w14:solidFill>
                </w14:textFill>
              </w:rPr>
              <w:t>________  2021</w:t>
            </w:r>
            <w:r>
              <w:rPr>
                <w:rFonts w:hint="eastAsia" w:ascii="宋体" w:hAnsi="宋体" w:eastAsia="宋体" w:cs="宋体"/>
                <w:bCs/>
                <w:color w:val="000000" w:themeColor="text1"/>
                <w:sz w:val="21"/>
                <w:szCs w:val="21"/>
                <w14:textFill>
                  <w14:solidFill>
                    <w14:schemeClr w14:val="tx1"/>
                  </w14:solidFill>
                </w14:textFill>
              </w:rPr>
              <w:t>年净利润率</w:t>
            </w:r>
            <w:r>
              <w:rPr>
                <w:rFonts w:ascii="宋体" w:hAnsi="宋体" w:eastAsia="宋体" w:cs="宋体"/>
                <w:bCs/>
                <w:color w:val="000000" w:themeColor="text1"/>
                <w:sz w:val="21"/>
                <w:szCs w:val="21"/>
                <w14:textFill>
                  <w14:solidFill>
                    <w14:schemeClr w14:val="tx1"/>
                  </w14:solidFill>
                </w14:textFill>
              </w:rPr>
              <w:t>________</w:t>
            </w:r>
          </w:p>
        </w:tc>
      </w:tr>
      <w:tr>
        <w:tblPrEx>
          <w:tblCellMar>
            <w:top w:w="15" w:type="dxa"/>
            <w:left w:w="15" w:type="dxa"/>
            <w:bottom w:w="15" w:type="dxa"/>
            <w:right w:w="15" w:type="dxa"/>
          </w:tblCellMar>
        </w:tblPrEx>
        <w:trPr>
          <w:gridAfter w:val="2"/>
          <w:wAfter w:w="1418" w:type="dxa"/>
          <w:trHeight w:val="312"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vMerge w:val="continue"/>
            <w:tcBorders>
              <w:left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r>
              <w:rPr>
                <w:rFonts w:ascii="宋体" w:hAnsi="宋体" w:eastAsia="宋体" w:cs="宋体"/>
                <w:bCs/>
                <w:color w:val="000000" w:themeColor="text1"/>
                <w:sz w:val="21"/>
                <w:szCs w:val="21"/>
                <w14:textFill>
                  <w14:solidFill>
                    <w14:schemeClr w14:val="tx1"/>
                  </w14:solidFill>
                </w14:textFill>
              </w:rPr>
              <w:t>0</w:t>
            </w:r>
            <w:r>
              <w:rPr>
                <w:rFonts w:hint="eastAsia" w:ascii="宋体" w:hAnsi="宋体" w:eastAsia="宋体" w:cs="宋体"/>
                <w:bCs/>
                <w:color w:val="000000" w:themeColor="text1"/>
                <w:sz w:val="21"/>
                <w:szCs w:val="21"/>
                <w14:textFill>
                  <w14:solidFill>
                    <w14:schemeClr w14:val="tx1"/>
                  </w14:solidFill>
                </w14:textFill>
              </w:rPr>
              <w:t>20年毛利润率</w:t>
            </w:r>
            <w:r>
              <w:rPr>
                <w:rFonts w:ascii="宋体" w:hAnsi="宋体" w:eastAsia="宋体" w:cs="宋体"/>
                <w:bCs/>
                <w:color w:val="000000" w:themeColor="text1"/>
                <w:sz w:val="21"/>
                <w:szCs w:val="21"/>
                <w14:textFill>
                  <w14:solidFill>
                    <w14:schemeClr w14:val="tx1"/>
                  </w14:solidFill>
                </w14:textFill>
              </w:rPr>
              <w:t>________  2020</w:t>
            </w:r>
            <w:r>
              <w:rPr>
                <w:rFonts w:hint="eastAsia" w:ascii="宋体" w:hAnsi="宋体" w:eastAsia="宋体" w:cs="宋体"/>
                <w:bCs/>
                <w:color w:val="000000" w:themeColor="text1"/>
                <w:sz w:val="21"/>
                <w:szCs w:val="21"/>
                <w14:textFill>
                  <w14:solidFill>
                    <w14:schemeClr w14:val="tx1"/>
                  </w14:solidFill>
                </w14:textFill>
              </w:rPr>
              <w:t>年净利润率</w:t>
            </w:r>
            <w:r>
              <w:rPr>
                <w:rFonts w:ascii="宋体" w:hAnsi="宋体" w:eastAsia="宋体" w:cs="宋体"/>
                <w:bCs/>
                <w:color w:val="000000" w:themeColor="text1"/>
                <w:sz w:val="21"/>
                <w:szCs w:val="21"/>
                <w14:textFill>
                  <w14:solidFill>
                    <w14:schemeClr w14:val="tx1"/>
                  </w14:solidFill>
                </w14:textFill>
              </w:rPr>
              <w:t>________</w:t>
            </w:r>
          </w:p>
        </w:tc>
      </w:tr>
      <w:tr>
        <w:tblPrEx>
          <w:tblCellMar>
            <w:top w:w="15" w:type="dxa"/>
            <w:left w:w="15" w:type="dxa"/>
            <w:bottom w:w="15" w:type="dxa"/>
            <w:right w:w="15" w:type="dxa"/>
          </w:tblCellMar>
        </w:tblPrEx>
        <w:trPr>
          <w:gridAfter w:val="2"/>
          <w:wAfter w:w="1418" w:type="dxa"/>
          <w:trHeight w:val="312"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vMerge w:val="continue"/>
            <w:tcBorders>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r>
              <w:rPr>
                <w:rFonts w:ascii="宋体" w:hAnsi="宋体" w:eastAsia="宋体" w:cs="宋体"/>
                <w:bCs/>
                <w:color w:val="000000" w:themeColor="text1"/>
                <w:sz w:val="21"/>
                <w:szCs w:val="21"/>
                <w14:textFill>
                  <w14:solidFill>
                    <w14:schemeClr w14:val="tx1"/>
                  </w14:solidFill>
                </w14:textFill>
              </w:rPr>
              <w:t>01</w:t>
            </w:r>
            <w:r>
              <w:rPr>
                <w:rFonts w:hint="eastAsia" w:ascii="宋体" w:hAnsi="宋体" w:eastAsia="宋体" w:cs="宋体"/>
                <w:bCs/>
                <w:color w:val="000000" w:themeColor="text1"/>
                <w:sz w:val="21"/>
                <w:szCs w:val="21"/>
                <w14:textFill>
                  <w14:solidFill>
                    <w14:schemeClr w14:val="tx1"/>
                  </w14:solidFill>
                </w14:textFill>
              </w:rPr>
              <w:t>9年毛利润率</w:t>
            </w:r>
            <w:r>
              <w:rPr>
                <w:rFonts w:ascii="宋体" w:hAnsi="宋体" w:eastAsia="宋体" w:cs="宋体"/>
                <w:bCs/>
                <w:color w:val="000000" w:themeColor="text1"/>
                <w:sz w:val="21"/>
                <w:szCs w:val="21"/>
                <w14:textFill>
                  <w14:solidFill>
                    <w14:schemeClr w14:val="tx1"/>
                  </w14:solidFill>
                </w14:textFill>
              </w:rPr>
              <w:t>________  2019</w:t>
            </w:r>
            <w:r>
              <w:rPr>
                <w:rFonts w:hint="eastAsia" w:ascii="宋体" w:hAnsi="宋体" w:eastAsia="宋体" w:cs="宋体"/>
                <w:bCs/>
                <w:color w:val="000000" w:themeColor="text1"/>
                <w:sz w:val="21"/>
                <w:szCs w:val="21"/>
                <w14:textFill>
                  <w14:solidFill>
                    <w14:schemeClr w14:val="tx1"/>
                  </w14:solidFill>
                </w14:textFill>
              </w:rPr>
              <w:t>年净利润率</w:t>
            </w:r>
            <w:r>
              <w:rPr>
                <w:rFonts w:ascii="宋体" w:hAnsi="宋体" w:eastAsia="宋体" w:cs="宋体"/>
                <w:bCs/>
                <w:color w:val="000000" w:themeColor="text1"/>
                <w:sz w:val="21"/>
                <w:szCs w:val="21"/>
                <w14:textFill>
                  <w14:solidFill>
                    <w14:schemeClr w14:val="tx1"/>
                  </w14:solidFill>
                </w14:textFill>
              </w:rPr>
              <w:t>________</w:t>
            </w:r>
          </w:p>
        </w:tc>
      </w:tr>
      <w:tr>
        <w:tblPrEx>
          <w:tblCellMar>
            <w:top w:w="15" w:type="dxa"/>
            <w:left w:w="15" w:type="dxa"/>
            <w:bottom w:w="15" w:type="dxa"/>
            <w:right w:w="15" w:type="dxa"/>
          </w:tblCellMar>
        </w:tblPrEx>
        <w:trPr>
          <w:gridAfter w:val="2"/>
          <w:wAfter w:w="1418" w:type="dxa"/>
          <w:trHeight w:val="312"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上缴税费</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202</w:t>
            </w:r>
            <w:r>
              <w:rPr>
                <w:rFonts w:hint="eastAsia" w:ascii="宋体" w:hAnsi="宋体" w:eastAsia="宋体" w:cs="宋体"/>
                <w:bCs/>
                <w:color w:val="000000" w:themeColor="text1"/>
                <w:sz w:val="21"/>
                <w:szCs w:val="21"/>
                <w14:textFill>
                  <w14:solidFill>
                    <w14:schemeClr w14:val="tx1"/>
                  </w14:solidFill>
                </w14:textFill>
              </w:rPr>
              <w:t>1年</w:t>
            </w:r>
            <w:r>
              <w:rPr>
                <w:rFonts w:ascii="宋体" w:hAnsi="宋体" w:eastAsia="宋体" w:cs="宋体"/>
                <w:bCs/>
                <w:color w:val="000000" w:themeColor="text1"/>
                <w:sz w:val="21"/>
                <w:szCs w:val="21"/>
                <w14:textFill>
                  <w14:solidFill>
                    <w14:schemeClr w14:val="tx1"/>
                  </w14:solidFill>
                </w14:textFill>
              </w:rPr>
              <w:t>__________</w:t>
            </w:r>
            <w:r>
              <w:rPr>
                <w:rFonts w:hint="eastAsia" w:ascii="宋体" w:hAnsi="宋体" w:eastAsia="宋体" w:cs="宋体"/>
                <w:bCs/>
                <w:color w:val="000000" w:themeColor="text1"/>
                <w:sz w:val="21"/>
                <w:szCs w:val="21"/>
                <w:lang w:val="en-US" w:eastAsia="zh-CN"/>
                <w14:textFill>
                  <w14:solidFill>
                    <w14:schemeClr w14:val="tx1"/>
                  </w14:solidFill>
                </w14:textFill>
              </w:rPr>
              <w:t xml:space="preserve">  </w:t>
            </w:r>
            <w:r>
              <w:rPr>
                <w:rFonts w:ascii="宋体" w:hAnsi="宋体" w:eastAsia="宋体" w:cs="宋体"/>
                <w:bCs/>
                <w:color w:val="000000" w:themeColor="text1"/>
                <w:sz w:val="21"/>
                <w:szCs w:val="21"/>
                <w14:textFill>
                  <w14:solidFill>
                    <w14:schemeClr w14:val="tx1"/>
                  </w14:solidFill>
                </w14:textFill>
              </w:rPr>
              <w:t xml:space="preserve">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20</w:t>
            </w:r>
            <w:r>
              <w:rPr>
                <w:rFonts w:hint="eastAsia" w:ascii="宋体" w:hAnsi="宋体" w:eastAsia="宋体" w:cs="宋体"/>
                <w:bCs/>
                <w:color w:val="000000" w:themeColor="text1"/>
                <w:sz w:val="21"/>
                <w:szCs w:val="21"/>
                <w14:textFill>
                  <w14:solidFill>
                    <w14:schemeClr w14:val="tx1"/>
                  </w14:solidFill>
                </w14:textFill>
              </w:rPr>
              <w:t>20</w:t>
            </w:r>
            <w:r>
              <w:rPr>
                <w:rFonts w:ascii="宋体" w:hAnsi="宋体" w:eastAsia="宋体" w:cs="宋体"/>
                <w:bCs/>
                <w:color w:val="000000" w:themeColor="text1"/>
                <w:sz w:val="21"/>
                <w:szCs w:val="21"/>
                <w14:textFill>
                  <w14:solidFill>
                    <w14:schemeClr w14:val="tx1"/>
                  </w14:solidFill>
                </w14:textFill>
              </w:rPr>
              <w:t xml:space="preserve">年__________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201</w:t>
            </w:r>
            <w:r>
              <w:rPr>
                <w:rFonts w:hint="eastAsia" w:ascii="宋体" w:hAnsi="宋体" w:eastAsia="宋体" w:cs="宋体"/>
                <w:bCs/>
                <w:color w:val="000000" w:themeColor="text1"/>
                <w:sz w:val="21"/>
                <w:szCs w:val="21"/>
                <w14:textFill>
                  <w14:solidFill>
                    <w14:schemeClr w14:val="tx1"/>
                  </w14:solidFill>
                </w14:textFill>
              </w:rPr>
              <w:t>9</w:t>
            </w:r>
            <w:r>
              <w:rPr>
                <w:rFonts w:hint="eastAsia" w:ascii="宋体" w:hAnsi="宋体" w:eastAsia="宋体" w:cs="宋体"/>
                <w:bCs/>
                <w:color w:val="000000" w:themeColor="text1"/>
                <w:sz w:val="21"/>
                <w:szCs w:val="21"/>
                <w:lang w:val="en-US" w:eastAsia="zh-CN"/>
                <w14:textFill>
                  <w14:solidFill>
                    <w14:schemeClr w14:val="tx1"/>
                  </w14:solidFill>
                </w14:textFill>
              </w:rPr>
              <w:t>年</w:t>
            </w:r>
            <w:r>
              <w:rPr>
                <w:rFonts w:ascii="宋体" w:hAnsi="宋体" w:eastAsia="宋体" w:cs="宋体"/>
                <w:bCs/>
                <w:color w:val="000000" w:themeColor="text1"/>
                <w:sz w:val="21"/>
                <w:szCs w:val="21"/>
                <w14:textFill>
                  <w14:solidFill>
                    <w14:schemeClr w14:val="tx1"/>
                  </w14:solidFill>
                </w14:textFill>
              </w:rPr>
              <w:t>__________</w:t>
            </w:r>
          </w:p>
        </w:tc>
      </w:tr>
      <w:tr>
        <w:tblPrEx>
          <w:tblCellMar>
            <w:top w:w="15" w:type="dxa"/>
            <w:left w:w="15" w:type="dxa"/>
            <w:bottom w:w="15" w:type="dxa"/>
            <w:right w:w="15" w:type="dxa"/>
          </w:tblCellMar>
        </w:tblPrEx>
        <w:trPr>
          <w:gridAfter w:val="2"/>
          <w:wAfter w:w="1418" w:type="dxa"/>
          <w:trHeight w:val="312"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资金来源</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□企业自筹</w:t>
            </w:r>
            <w:r>
              <w:rPr>
                <w:rFonts w:ascii="宋体" w:hAnsi="宋体" w:eastAsia="宋体" w:cs="宋体"/>
                <w:bCs/>
                <w:color w:val="000000" w:themeColor="text1"/>
                <w:sz w:val="21"/>
                <w:szCs w:val="21"/>
                <w14:textFill>
                  <w14:solidFill>
                    <w14:schemeClr w14:val="tx1"/>
                  </w14:solidFill>
                </w14:textFill>
              </w:rPr>
              <w:t xml:space="preserve">   □银行贷款   □机构投资   □产业基金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 xml:space="preserve">□其他 _________ </w:t>
            </w:r>
            <w:r>
              <w:rPr>
                <w:rFonts w:ascii="宋体" w:hAnsi="宋体" w:eastAsia="宋体" w:cs="宋体"/>
                <w:bCs/>
                <w:color w:val="000000" w:themeColor="text1"/>
                <w:sz w:val="21"/>
                <w:szCs w:val="21"/>
                <w14:textFill>
                  <w14:solidFill>
                    <w14:schemeClr w14:val="tx1"/>
                  </w14:solidFill>
                </w14:textFill>
              </w:rPr>
              <w:tab/>
            </w:r>
          </w:p>
        </w:tc>
      </w:tr>
      <w:tr>
        <w:tblPrEx>
          <w:tblCellMar>
            <w:top w:w="15" w:type="dxa"/>
            <w:left w:w="15" w:type="dxa"/>
            <w:bottom w:w="15" w:type="dxa"/>
            <w:right w:w="15" w:type="dxa"/>
          </w:tblCellMar>
        </w:tblPrEx>
        <w:trPr>
          <w:gridAfter w:val="2"/>
          <w:wAfter w:w="1418" w:type="dxa"/>
          <w:trHeight w:val="312"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资产安全</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□政府担保</w:t>
            </w:r>
            <w:r>
              <w:rPr>
                <w:rFonts w:ascii="宋体" w:hAnsi="宋体" w:eastAsia="宋体" w:cs="宋体"/>
                <w:bCs/>
                <w:color w:val="000000" w:themeColor="text1"/>
                <w:sz w:val="21"/>
                <w:szCs w:val="21"/>
                <w14:textFill>
                  <w14:solidFill>
                    <w14:schemeClr w14:val="tx1"/>
                  </w14:solidFill>
                </w14:textFill>
              </w:rPr>
              <w:t xml:space="preserve">   □股权担保   □债券担保   □银行担保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□其他 _________</w:t>
            </w:r>
          </w:p>
        </w:tc>
      </w:tr>
      <w:tr>
        <w:tblPrEx>
          <w:tblCellMar>
            <w:top w:w="15" w:type="dxa"/>
            <w:left w:w="15" w:type="dxa"/>
            <w:bottom w:w="15" w:type="dxa"/>
            <w:right w:w="15" w:type="dxa"/>
          </w:tblCellMar>
        </w:tblPrEx>
        <w:trPr>
          <w:trHeight w:val="336" w:hRule="atLeast"/>
        </w:trPr>
        <w:tc>
          <w:tcPr>
            <w:tcW w:w="565" w:type="dxa"/>
            <w:vMerge w:val="restart"/>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已争取的补助资金</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（万元）</w:t>
            </w:r>
          </w:p>
        </w:tc>
        <w:tc>
          <w:tcPr>
            <w:tcW w:w="1167"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2552" w:type="dxa"/>
            <w:gridSpan w:val="9"/>
            <w:tcBorders>
              <w:top w:val="single" w:color="000000" w:sz="4" w:space="0"/>
              <w:left w:val="single" w:color="auto"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已争取的补助资金来源</w:t>
            </w:r>
          </w:p>
        </w:tc>
        <w:tc>
          <w:tcPr>
            <w:tcW w:w="2788"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highlight w:val="yellow"/>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336"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近3年接待人次（万）</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r>
              <w:rPr>
                <w:rFonts w:ascii="宋体" w:hAnsi="宋体" w:eastAsia="宋体" w:cs="宋体"/>
                <w:bCs/>
                <w:color w:val="000000" w:themeColor="text1"/>
                <w:sz w:val="21"/>
                <w:szCs w:val="21"/>
                <w14:textFill>
                  <w14:solidFill>
                    <w14:schemeClr w14:val="tx1"/>
                  </w14:solidFill>
                </w14:textFill>
              </w:rPr>
              <w:t>02</w:t>
            </w:r>
            <w:r>
              <w:rPr>
                <w:rFonts w:hint="eastAsia" w:ascii="宋体" w:hAnsi="宋体" w:eastAsia="宋体" w:cs="宋体"/>
                <w:bCs/>
                <w:color w:val="000000" w:themeColor="text1"/>
                <w:sz w:val="21"/>
                <w:szCs w:val="21"/>
                <w14:textFill>
                  <w14:solidFill>
                    <w14:schemeClr w14:val="tx1"/>
                  </w14:solidFill>
                </w14:textFill>
              </w:rPr>
              <w:t>1年</w:t>
            </w:r>
            <w:r>
              <w:rPr>
                <w:rFonts w:ascii="宋体" w:hAnsi="宋体" w:eastAsia="宋体" w:cs="宋体"/>
                <w:bCs/>
                <w:color w:val="000000" w:themeColor="text1"/>
                <w:sz w:val="21"/>
                <w:szCs w:val="21"/>
                <w14:textFill>
                  <w14:solidFill>
                    <w14:schemeClr w14:val="tx1"/>
                  </w14:solidFill>
                </w14:textFill>
              </w:rPr>
              <w:t xml:space="preserve">___________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20</w:t>
            </w:r>
            <w:r>
              <w:rPr>
                <w:rFonts w:hint="eastAsia" w:ascii="宋体" w:hAnsi="宋体" w:eastAsia="宋体" w:cs="宋体"/>
                <w:bCs/>
                <w:color w:val="000000" w:themeColor="text1"/>
                <w:sz w:val="21"/>
                <w:szCs w:val="21"/>
                <w14:textFill>
                  <w14:solidFill>
                    <w14:schemeClr w14:val="tx1"/>
                  </w14:solidFill>
                </w14:textFill>
              </w:rPr>
              <w:t>20年</w:t>
            </w:r>
            <w:r>
              <w:rPr>
                <w:rFonts w:ascii="宋体" w:hAnsi="宋体" w:eastAsia="宋体" w:cs="宋体"/>
                <w:bCs/>
                <w:color w:val="000000" w:themeColor="text1"/>
                <w:sz w:val="21"/>
                <w:szCs w:val="21"/>
                <w14:textFill>
                  <w14:solidFill>
                    <w14:schemeClr w14:val="tx1"/>
                  </w14:solidFill>
                </w14:textFill>
              </w:rPr>
              <w:t xml:space="preserve">___________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201</w:t>
            </w:r>
            <w:r>
              <w:rPr>
                <w:rFonts w:hint="eastAsia" w:ascii="宋体" w:hAnsi="宋体" w:eastAsia="宋体" w:cs="宋体"/>
                <w:bCs/>
                <w:color w:val="000000" w:themeColor="text1"/>
                <w:sz w:val="21"/>
                <w:szCs w:val="21"/>
                <w14:textFill>
                  <w14:solidFill>
                    <w14:schemeClr w14:val="tx1"/>
                  </w14:solidFill>
                </w14:textFill>
              </w:rPr>
              <w:t>9年</w:t>
            </w:r>
            <w:r>
              <w:rPr>
                <w:rFonts w:ascii="宋体" w:hAnsi="宋体" w:eastAsia="宋体" w:cs="宋体"/>
                <w:bCs/>
                <w:color w:val="000000" w:themeColor="text1"/>
                <w:sz w:val="21"/>
                <w:szCs w:val="21"/>
                <w14:textFill>
                  <w14:solidFill>
                    <w14:schemeClr w14:val="tx1"/>
                  </w14:solidFill>
                </w14:textFill>
              </w:rPr>
              <w:t>___________</w:t>
            </w: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336"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bookmarkStart w:id="2" w:name="_Hlk81125180"/>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近3年开业天数（天）</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r>
              <w:rPr>
                <w:rFonts w:ascii="宋体" w:hAnsi="宋体" w:eastAsia="宋体" w:cs="宋体"/>
                <w:bCs/>
                <w:color w:val="000000" w:themeColor="text1"/>
                <w:sz w:val="21"/>
                <w:szCs w:val="21"/>
                <w14:textFill>
                  <w14:solidFill>
                    <w14:schemeClr w14:val="tx1"/>
                  </w14:solidFill>
                </w14:textFill>
              </w:rPr>
              <w:t>02</w:t>
            </w:r>
            <w:r>
              <w:rPr>
                <w:rFonts w:hint="eastAsia" w:ascii="宋体" w:hAnsi="宋体" w:eastAsia="宋体" w:cs="宋体"/>
                <w:bCs/>
                <w:color w:val="000000" w:themeColor="text1"/>
                <w:sz w:val="21"/>
                <w:szCs w:val="21"/>
                <w14:textFill>
                  <w14:solidFill>
                    <w14:schemeClr w14:val="tx1"/>
                  </w14:solidFill>
                </w14:textFill>
              </w:rPr>
              <w:t>1年</w:t>
            </w:r>
            <w:r>
              <w:rPr>
                <w:rFonts w:ascii="宋体" w:hAnsi="宋体" w:eastAsia="宋体" w:cs="宋体"/>
                <w:bCs/>
                <w:color w:val="000000" w:themeColor="text1"/>
                <w:sz w:val="21"/>
                <w:szCs w:val="21"/>
                <w14:textFill>
                  <w14:solidFill>
                    <w14:schemeClr w14:val="tx1"/>
                  </w14:solidFill>
                </w14:textFill>
              </w:rPr>
              <w:t xml:space="preserve">___________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20</w:t>
            </w:r>
            <w:r>
              <w:rPr>
                <w:rFonts w:hint="eastAsia" w:ascii="宋体" w:hAnsi="宋体" w:eastAsia="宋体" w:cs="宋体"/>
                <w:bCs/>
                <w:color w:val="000000" w:themeColor="text1"/>
                <w:sz w:val="21"/>
                <w:szCs w:val="21"/>
                <w14:textFill>
                  <w14:solidFill>
                    <w14:schemeClr w14:val="tx1"/>
                  </w14:solidFill>
                </w14:textFill>
              </w:rPr>
              <w:t>20年</w:t>
            </w:r>
            <w:r>
              <w:rPr>
                <w:rFonts w:ascii="宋体" w:hAnsi="宋体" w:eastAsia="宋体" w:cs="宋体"/>
                <w:bCs/>
                <w:color w:val="000000" w:themeColor="text1"/>
                <w:sz w:val="21"/>
                <w:szCs w:val="21"/>
                <w14:textFill>
                  <w14:solidFill>
                    <w14:schemeClr w14:val="tx1"/>
                  </w14:solidFill>
                </w14:textFill>
              </w:rPr>
              <w:t xml:space="preserve">___________ </w:t>
            </w:r>
          </w:p>
          <w:p>
            <w:pPr>
              <w:pStyle w:val="8"/>
              <w:rPr>
                <w:rFonts w:ascii="宋体" w:hAnsi="宋体" w:eastAsia="宋体" w:cs="宋体"/>
                <w:bCs/>
                <w:color w:val="000000" w:themeColor="text1"/>
                <w:sz w:val="21"/>
                <w:szCs w:val="21"/>
                <w14:textFill>
                  <w14:solidFill>
                    <w14:schemeClr w14:val="tx1"/>
                  </w14:solidFill>
                </w14:textFill>
              </w:rPr>
            </w:pPr>
            <w:r>
              <w:rPr>
                <w:rFonts w:ascii="宋体" w:hAnsi="宋体" w:eastAsia="宋体" w:cs="宋体"/>
                <w:bCs/>
                <w:color w:val="000000" w:themeColor="text1"/>
                <w:sz w:val="21"/>
                <w:szCs w:val="21"/>
                <w14:textFill>
                  <w14:solidFill>
                    <w14:schemeClr w14:val="tx1"/>
                  </w14:solidFill>
                </w14:textFill>
              </w:rPr>
              <w:t>201</w:t>
            </w:r>
            <w:r>
              <w:rPr>
                <w:rFonts w:hint="eastAsia" w:ascii="宋体" w:hAnsi="宋体" w:eastAsia="宋体" w:cs="宋体"/>
                <w:bCs/>
                <w:color w:val="000000" w:themeColor="text1"/>
                <w:sz w:val="21"/>
                <w:szCs w:val="21"/>
                <w14:textFill>
                  <w14:solidFill>
                    <w14:schemeClr w14:val="tx1"/>
                  </w14:solidFill>
                </w14:textFill>
              </w:rPr>
              <w:t>9年</w:t>
            </w:r>
            <w:r>
              <w:rPr>
                <w:rFonts w:ascii="宋体" w:hAnsi="宋体" w:eastAsia="宋体" w:cs="宋体"/>
                <w:bCs/>
                <w:color w:val="000000" w:themeColor="text1"/>
                <w:sz w:val="21"/>
                <w:szCs w:val="21"/>
                <w14:textFill>
                  <w14:solidFill>
                    <w14:schemeClr w14:val="tx1"/>
                  </w14:solidFill>
                </w14:textFill>
              </w:rPr>
              <w:t>___________</w:t>
            </w: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336"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8883" w:type="dxa"/>
            <w:gridSpan w:val="18"/>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r>
              <w:rPr>
                <w:rFonts w:ascii="宋体" w:hAnsi="宋体" w:eastAsia="宋体" w:cs="宋体"/>
                <w:bCs/>
                <w:color w:val="000000" w:themeColor="text1"/>
                <w:sz w:val="21"/>
                <w:szCs w:val="21"/>
                <w14:textFill>
                  <w14:solidFill>
                    <w14:schemeClr w14:val="tx1"/>
                  </w14:solidFill>
                </w14:textFill>
              </w:rPr>
              <w:t>02</w:t>
            </w:r>
            <w:r>
              <w:rPr>
                <w:rFonts w:hint="eastAsia" w:ascii="宋体" w:hAnsi="宋体" w:eastAsia="宋体" w:cs="宋体"/>
                <w:bCs/>
                <w:color w:val="000000" w:themeColor="text1"/>
                <w:sz w:val="21"/>
                <w:szCs w:val="21"/>
                <w14:textFill>
                  <w14:solidFill>
                    <w14:schemeClr w14:val="tx1"/>
                  </w14:solidFill>
                </w14:textFill>
              </w:rPr>
              <w:t>1年因疫情影响停业天数：</w:t>
            </w: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bookmarkEnd w:id="2"/>
      <w:tr>
        <w:tblPrEx>
          <w:tblCellMar>
            <w:top w:w="15" w:type="dxa"/>
            <w:left w:w="15" w:type="dxa"/>
            <w:bottom w:w="15" w:type="dxa"/>
            <w:right w:w="15" w:type="dxa"/>
          </w:tblCellMar>
        </w:tblPrEx>
        <w:trPr>
          <w:trHeight w:val="336"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最近一年门票总收入（元）</w:t>
            </w:r>
          </w:p>
        </w:tc>
        <w:tc>
          <w:tcPr>
            <w:tcW w:w="187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1726"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人均门票价格（元）</w:t>
            </w:r>
          </w:p>
        </w:tc>
        <w:tc>
          <w:tcPr>
            <w:tcW w:w="2905" w:type="dxa"/>
            <w:gridSpan w:val="9"/>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pStyle w:val="8"/>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336"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营地最大接待容量（人）</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pStyle w:val="8"/>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336"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最近一年住宿总收入（元）</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pStyle w:val="8"/>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336"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各类型住宿收费情况（元/晚）</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pStyle w:val="8"/>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336"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最大住宿接待容量（人）</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pStyle w:val="8"/>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533"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各类型住宿客房出租率</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pStyle w:val="8"/>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336"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最近一年餐饮总收（元）</w:t>
            </w:r>
          </w:p>
        </w:tc>
        <w:tc>
          <w:tcPr>
            <w:tcW w:w="1917"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1794"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人均餐饮消（元）</w:t>
            </w:r>
          </w:p>
        </w:tc>
        <w:tc>
          <w:tcPr>
            <w:tcW w:w="2796" w:type="dxa"/>
            <w:gridSpan w:val="8"/>
            <w:tcBorders>
              <w:top w:val="single" w:color="000000" w:sz="4" w:space="0"/>
              <w:left w:val="single" w:color="auto"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tcBorders>
              <w:left w:val="single" w:color="auto" w:sz="4" w:space="0"/>
            </w:tcBorders>
            <w:vAlign w:val="center"/>
          </w:tcPr>
          <w:p>
            <w:pPr>
              <w:pStyle w:val="8"/>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336"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最大餐饮接待容量（人）</w:t>
            </w:r>
          </w:p>
        </w:tc>
        <w:tc>
          <w:tcPr>
            <w:tcW w:w="1917"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1794"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餐位数</w:t>
            </w:r>
          </w:p>
        </w:tc>
        <w:tc>
          <w:tcPr>
            <w:tcW w:w="2796" w:type="dxa"/>
            <w:gridSpan w:val="8"/>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pStyle w:val="8"/>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664"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最近一年体验项目</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总收入（元）</w:t>
            </w:r>
          </w:p>
        </w:tc>
        <w:tc>
          <w:tcPr>
            <w:tcW w:w="1917"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1794"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体验项目人均消费（元）</w:t>
            </w:r>
          </w:p>
        </w:tc>
        <w:tc>
          <w:tcPr>
            <w:tcW w:w="2796" w:type="dxa"/>
            <w:gridSpan w:val="8"/>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pStyle w:val="8"/>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525"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最大体验项目接待容量（人）</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558"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最近一年购物总收入（元）</w:t>
            </w:r>
          </w:p>
        </w:tc>
        <w:tc>
          <w:tcPr>
            <w:tcW w:w="1917"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1848" w:type="dxa"/>
            <w:gridSpan w:val="7"/>
            <w:tcBorders>
              <w:top w:val="single" w:color="000000" w:sz="4" w:space="0"/>
              <w:left w:val="single" w:color="auto"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人均购物消费（元）</w:t>
            </w:r>
          </w:p>
        </w:tc>
        <w:tc>
          <w:tcPr>
            <w:tcW w:w="2742"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pStyle w:val="8"/>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501"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最大购物接待容量（人）</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pStyle w:val="8"/>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661"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最近一年活动及场地</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租赁总收入（元）</w:t>
            </w:r>
          </w:p>
        </w:tc>
        <w:tc>
          <w:tcPr>
            <w:tcW w:w="1917"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1848" w:type="dxa"/>
            <w:gridSpan w:val="7"/>
            <w:tcBorders>
              <w:top w:val="single" w:color="000000" w:sz="4" w:space="0"/>
              <w:left w:val="single" w:color="auto" w:sz="4" w:space="0"/>
              <w:bottom w:val="single" w:color="000000"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人均活动及场地</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租赁消费（元）</w:t>
            </w:r>
          </w:p>
        </w:tc>
        <w:tc>
          <w:tcPr>
            <w:tcW w:w="2742"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pStyle w:val="8"/>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516"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highlight w:val="yellow"/>
                <w14:textFill>
                  <w14:solidFill>
                    <w14:schemeClr w14:val="tx1"/>
                  </w14:solidFill>
                </w14:textFill>
              </w:rPr>
            </w:pPr>
          </w:p>
        </w:tc>
        <w:tc>
          <w:tcPr>
            <w:tcW w:w="2376" w:type="dxa"/>
            <w:tcBorders>
              <w:top w:val="single" w:color="000000" w:sz="4" w:space="0"/>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最大活动接待容量（人）</w:t>
            </w:r>
          </w:p>
        </w:tc>
        <w:tc>
          <w:tcPr>
            <w:tcW w:w="650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526"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2376" w:type="dxa"/>
            <w:tcBorders>
              <w:left w:val="single" w:color="auto"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营地总员工数（人）</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1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各部门员工（人）</w:t>
            </w:r>
          </w:p>
        </w:tc>
        <w:tc>
          <w:tcPr>
            <w:tcW w:w="33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452" w:hRule="atLeast"/>
        </w:trPr>
        <w:tc>
          <w:tcPr>
            <w:tcW w:w="565" w:type="dxa"/>
            <w:vMerge w:val="continue"/>
            <w:tcBorders>
              <w:left w:val="single" w:color="000000"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2376" w:type="dxa"/>
            <w:tcBorders>
              <w:left w:val="single" w:color="auto"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管理人员（人）</w:t>
            </w:r>
          </w:p>
        </w:tc>
        <w:tc>
          <w:tcPr>
            <w:tcW w:w="1167"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1985"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营地导师（人）</w:t>
            </w:r>
          </w:p>
        </w:tc>
        <w:tc>
          <w:tcPr>
            <w:tcW w:w="3355" w:type="dxa"/>
            <w:gridSpan w:val="10"/>
            <w:tcBorders>
              <w:top w:val="single" w:color="000000" w:sz="4" w:space="0"/>
              <w:left w:val="single" w:color="000000" w:sz="4" w:space="0"/>
              <w:bottom w:val="single" w:color="auto" w:sz="4" w:space="0"/>
              <w:right w:val="single" w:color="000000"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c>
          <w:tcPr>
            <w:tcW w:w="709" w:type="dxa"/>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6546" w:hRule="atLeast"/>
        </w:trPr>
        <w:tc>
          <w:tcPr>
            <w:tcW w:w="565" w:type="dxa"/>
            <w:vMerge w:val="continue"/>
            <w:tcBorders>
              <w:left w:val="single" w:color="000000" w:sz="4" w:space="0"/>
              <w:bottom w:val="single" w:color="auto"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p>
        </w:tc>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营地合作单位信息</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（名称）</w:t>
            </w: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tc>
        <w:tc>
          <w:tcPr>
            <w:tcW w:w="650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p>
            <w:pPr>
              <w:pStyle w:val="8"/>
              <w:rPr>
                <w:rFonts w:ascii="宋体" w:hAnsi="宋体" w:eastAsia="宋体" w:cs="宋体"/>
                <w:bCs/>
                <w:color w:val="000000" w:themeColor="text1"/>
                <w:sz w:val="21"/>
                <w:szCs w:val="21"/>
                <w14:textFill>
                  <w14:solidFill>
                    <w14:schemeClr w14:val="tx1"/>
                  </w14:solidFill>
                </w14:textFill>
              </w:rPr>
            </w:pPr>
          </w:p>
        </w:tc>
        <w:tc>
          <w:tcPr>
            <w:tcW w:w="709" w:type="dxa"/>
            <w:vMerge w:val="restart"/>
            <w:tcBorders>
              <w:left w:val="single" w:color="auto" w:sz="4" w:space="0"/>
            </w:tcBorders>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c>
          <w:tcPr>
            <w:tcW w:w="709" w:type="dxa"/>
            <w:vMerge w:val="restart"/>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r>
        <w:tblPrEx>
          <w:tblCellMar>
            <w:top w:w="15" w:type="dxa"/>
            <w:left w:w="15" w:type="dxa"/>
            <w:bottom w:w="15" w:type="dxa"/>
            <w:right w:w="15" w:type="dxa"/>
          </w:tblCellMar>
        </w:tblPrEx>
        <w:trPr>
          <w:trHeight w:val="5610" w:hRule="atLeast"/>
        </w:trPr>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证明材料附件</w:t>
            </w:r>
          </w:p>
        </w:tc>
        <w:tc>
          <w:tcPr>
            <w:tcW w:w="8883"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□红线范围图</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□总平面图</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□县级以上自然资源部门关于土地使用符合法律法规有关规定的相关材料</w:t>
            </w:r>
          </w:p>
          <w:p>
            <w:pP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□营地立项申请书及批准文件</w:t>
            </w:r>
          </w:p>
          <w:p>
            <w:pPr>
              <w:pStyle w:val="8"/>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（注：相应图、表和报告需作为附件提供，图纸要求按照实际比例制作，内容清晰可辨、色彩饱满）</w:t>
            </w:r>
          </w:p>
        </w:tc>
        <w:tc>
          <w:tcPr>
            <w:tcW w:w="709" w:type="dxa"/>
            <w:vMerge w:val="continue"/>
            <w:tcBorders>
              <w:left w:val="single" w:color="auto" w:sz="4" w:space="0"/>
            </w:tcBorders>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c>
          <w:tcPr>
            <w:tcW w:w="709" w:type="dxa"/>
            <w:vMerge w:val="continue"/>
            <w:vAlign w:val="center"/>
          </w:tcPr>
          <w:p>
            <w:pPr>
              <w:textAlignment w:val="center"/>
              <w:rPr>
                <w:rFonts w:ascii="Songti SC" w:hAnsi="Songti SC" w:eastAsia="Songti SC" w:cs="宋体"/>
                <w:bCs/>
                <w:color w:val="000000" w:themeColor="text1"/>
                <w:sz w:val="18"/>
                <w:szCs w:val="18"/>
                <w14:textFill>
                  <w14:solidFill>
                    <w14:schemeClr w14:val="tx1"/>
                  </w14:solidFill>
                </w14:textFill>
              </w:rPr>
            </w:pPr>
          </w:p>
        </w:tc>
      </w:tr>
    </w:tbl>
    <w:p>
      <w:r>
        <w:br w:type="page"/>
      </w:r>
    </w:p>
    <w:tbl>
      <w:tblPr>
        <w:tblStyle w:val="4"/>
        <w:tblW w:w="9448" w:type="dxa"/>
        <w:tblInd w:w="421" w:type="dxa"/>
        <w:tblLayout w:type="fixed"/>
        <w:tblCellMar>
          <w:top w:w="15" w:type="dxa"/>
          <w:left w:w="15" w:type="dxa"/>
          <w:bottom w:w="15" w:type="dxa"/>
          <w:right w:w="15" w:type="dxa"/>
        </w:tblCellMar>
      </w:tblPr>
      <w:tblGrid>
        <w:gridCol w:w="9448"/>
      </w:tblGrid>
      <w:tr>
        <w:tblPrEx>
          <w:tblCellMar>
            <w:top w:w="15" w:type="dxa"/>
            <w:left w:w="15" w:type="dxa"/>
            <w:bottom w:w="15" w:type="dxa"/>
            <w:right w:w="15" w:type="dxa"/>
          </w:tblCellMar>
        </w:tblPrEx>
        <w:trPr>
          <w:trHeight w:val="680" w:hRule="atLeast"/>
        </w:trPr>
        <w:tc>
          <w:tcPr>
            <w:tcW w:w="9448" w:type="dxa"/>
            <w:tcBorders>
              <w:top w:val="single" w:color="auto" w:sz="4" w:space="0"/>
              <w:left w:val="single" w:color="auto" w:sz="4" w:space="0"/>
              <w:bottom w:val="single" w:color="auto" w:sz="4" w:space="0"/>
              <w:right w:val="single" w:color="000000" w:sz="4" w:space="0"/>
            </w:tcBorders>
            <w:shd w:val="clear" w:color="auto" w:fill="auto"/>
          </w:tcPr>
          <w:p>
            <w:pPr>
              <w:textAlignment w:val="center"/>
              <w:rPr>
                <w:rFonts w:ascii="宋体" w:hAnsi="宋体" w:eastAsia="宋体" w:cs="宋体"/>
                <w:bCs/>
                <w:szCs w:val="21"/>
              </w:rPr>
            </w:pPr>
            <w:r>
              <w:rPr>
                <w:rFonts w:hint="eastAsia" w:ascii="宋体" w:hAnsi="宋体" w:eastAsia="宋体" w:cs="宋体"/>
                <w:bCs/>
                <w:szCs w:val="21"/>
              </w:rPr>
              <w:t>1.营地特色景观及资源情况（自然、人文或创造性景观和资源）</w:t>
            </w:r>
          </w:p>
          <w:p>
            <w:pPr>
              <w:textAlignment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 xml:space="preserve"> </w:t>
            </w: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p>
            <w:pPr>
              <w:textAlignment w:val="center"/>
              <w:rPr>
                <w:rFonts w:ascii="宋体" w:hAnsi="宋体" w:eastAsia="宋体" w:cs="宋体"/>
                <w:bCs/>
                <w:szCs w:val="21"/>
              </w:rPr>
            </w:pPr>
          </w:p>
        </w:tc>
      </w:tr>
    </w:tbl>
    <w:p>
      <w:pPr>
        <w:rPr>
          <w:rFonts w:ascii="宋体" w:hAnsi="宋体" w:eastAsia="宋体" w:cs="宋体"/>
        </w:rPr>
      </w:pPr>
    </w:p>
    <w:tbl>
      <w:tblPr>
        <w:tblStyle w:val="4"/>
        <w:tblW w:w="9448" w:type="dxa"/>
        <w:tblInd w:w="421" w:type="dxa"/>
        <w:tblLayout w:type="fixed"/>
        <w:tblCellMar>
          <w:top w:w="15" w:type="dxa"/>
          <w:left w:w="15" w:type="dxa"/>
          <w:bottom w:w="15" w:type="dxa"/>
          <w:right w:w="15" w:type="dxa"/>
        </w:tblCellMar>
      </w:tblPr>
      <w:tblGrid>
        <w:gridCol w:w="9448"/>
      </w:tblGrid>
      <w:tr>
        <w:tblPrEx>
          <w:tblCellMar>
            <w:top w:w="15" w:type="dxa"/>
            <w:left w:w="15" w:type="dxa"/>
            <w:bottom w:w="15" w:type="dxa"/>
            <w:right w:w="15" w:type="dxa"/>
          </w:tblCellMar>
        </w:tblPrEx>
        <w:trPr>
          <w:trHeight w:val="1064" w:hRule="atLeast"/>
        </w:trPr>
        <w:tc>
          <w:tcPr>
            <w:tcW w:w="9448" w:type="dxa"/>
            <w:tcBorders>
              <w:top w:val="single" w:color="auto" w:sz="4" w:space="0"/>
              <w:left w:val="single" w:color="auto" w:sz="4" w:space="0"/>
              <w:bottom w:val="single" w:color="auto" w:sz="4" w:space="0"/>
              <w:right w:val="single" w:color="000000" w:sz="4" w:space="0"/>
            </w:tcBorders>
            <w:shd w:val="clear" w:color="auto" w:fill="auto"/>
            <w:vAlign w:val="center"/>
          </w:tcPr>
          <w:p>
            <w:pPr>
              <w:textAlignment w:val="center"/>
              <w:rPr>
                <w:rFonts w:ascii="宋体" w:hAnsi="宋体" w:eastAsia="宋体" w:cs="宋体"/>
                <w:bCs/>
                <w:szCs w:val="21"/>
              </w:rPr>
            </w:pPr>
            <w:r>
              <w:rPr>
                <w:rFonts w:hint="eastAsia" w:ascii="宋体" w:hAnsi="宋体" w:eastAsia="宋体" w:cs="宋体"/>
                <w:bCs/>
                <w:szCs w:val="21"/>
              </w:rPr>
              <w:t>2.营地游乐休闲设施综述</w:t>
            </w:r>
          </w:p>
          <w:p>
            <w:pPr>
              <w:textAlignment w:val="center"/>
              <w:rPr>
                <w:rFonts w:hint="eastAsia" w:ascii="宋体" w:hAnsi="宋体" w:eastAsia="宋体" w:cs="宋体"/>
                <w:bCs/>
                <w:szCs w:val="21"/>
              </w:rPr>
            </w:pPr>
            <w:r>
              <w:rPr>
                <w:rFonts w:hint="eastAsia" w:ascii="宋体" w:hAnsi="宋体" w:eastAsia="宋体" w:cs="宋体"/>
                <w:bCs/>
                <w:szCs w:val="21"/>
              </w:rPr>
              <w:t>（常设和专项旅游活动项目的名称、内容、活动方式、项目建设单位等）</w:t>
            </w: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p>
            <w:pPr>
              <w:textAlignment w:val="center"/>
              <w:rPr>
                <w:rFonts w:hint="eastAsia" w:ascii="宋体" w:hAnsi="宋体" w:eastAsia="宋体" w:cs="宋体"/>
                <w:bCs/>
                <w:szCs w:val="21"/>
              </w:rPr>
            </w:pPr>
          </w:p>
        </w:tc>
      </w:tr>
    </w:tbl>
    <w:p>
      <w:pPr>
        <w:rPr>
          <w:rFonts w:ascii="宋体" w:hAnsi="宋体" w:eastAsia="宋体" w:cs="宋体"/>
        </w:rPr>
      </w:pPr>
    </w:p>
    <w:tbl>
      <w:tblPr>
        <w:tblStyle w:val="4"/>
        <w:tblW w:w="9448" w:type="dxa"/>
        <w:tblInd w:w="421" w:type="dxa"/>
        <w:tblLayout w:type="fixed"/>
        <w:tblCellMar>
          <w:top w:w="15" w:type="dxa"/>
          <w:left w:w="15" w:type="dxa"/>
          <w:bottom w:w="15" w:type="dxa"/>
          <w:right w:w="15" w:type="dxa"/>
        </w:tblCellMar>
      </w:tblPr>
      <w:tblGrid>
        <w:gridCol w:w="9448"/>
      </w:tblGrid>
      <w:tr>
        <w:tblPrEx>
          <w:tblCellMar>
            <w:top w:w="15" w:type="dxa"/>
            <w:left w:w="15" w:type="dxa"/>
            <w:bottom w:w="15" w:type="dxa"/>
            <w:right w:w="15" w:type="dxa"/>
          </w:tblCellMar>
        </w:tblPrEx>
        <w:trPr>
          <w:trHeight w:val="913" w:hRule="atLeast"/>
        </w:trPr>
        <w:tc>
          <w:tcPr>
            <w:tcW w:w="9448" w:type="dxa"/>
            <w:tcBorders>
              <w:top w:val="single" w:color="auto" w:sz="4" w:space="0"/>
              <w:left w:val="single" w:color="auto" w:sz="4" w:space="0"/>
              <w:bottom w:val="single" w:color="auto" w:sz="4" w:space="0"/>
              <w:right w:val="single" w:color="000000" w:sz="4" w:space="0"/>
            </w:tcBorders>
            <w:shd w:val="clear" w:color="auto" w:fill="auto"/>
            <w:vAlign w:val="center"/>
          </w:tcPr>
          <w:p>
            <w:pPr>
              <w:numPr>
                <w:ilvl w:val="0"/>
                <w:numId w:val="1"/>
              </w:numPr>
              <w:textAlignment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营地智慧化建设情况</w:t>
            </w: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tc>
      </w:tr>
    </w:tbl>
    <w:p>
      <w:pPr>
        <w:rPr>
          <w:rFonts w:ascii="宋体" w:hAnsi="宋体" w:eastAsia="宋体" w:cs="宋体"/>
        </w:rPr>
      </w:pPr>
    </w:p>
    <w:tbl>
      <w:tblPr>
        <w:tblStyle w:val="4"/>
        <w:tblW w:w="9448" w:type="dxa"/>
        <w:tblInd w:w="421" w:type="dxa"/>
        <w:tblLayout w:type="fixed"/>
        <w:tblCellMar>
          <w:top w:w="15" w:type="dxa"/>
          <w:left w:w="15" w:type="dxa"/>
          <w:bottom w:w="15" w:type="dxa"/>
          <w:right w:w="15" w:type="dxa"/>
        </w:tblCellMar>
      </w:tblPr>
      <w:tblGrid>
        <w:gridCol w:w="9448"/>
      </w:tblGrid>
      <w:tr>
        <w:tblPrEx>
          <w:tblCellMar>
            <w:top w:w="15" w:type="dxa"/>
            <w:left w:w="15" w:type="dxa"/>
            <w:bottom w:w="15" w:type="dxa"/>
            <w:right w:w="15" w:type="dxa"/>
          </w:tblCellMar>
        </w:tblPrEx>
        <w:trPr>
          <w:trHeight w:val="903" w:hRule="atLeast"/>
        </w:trPr>
        <w:tc>
          <w:tcPr>
            <w:tcW w:w="9448" w:type="dxa"/>
            <w:tcBorders>
              <w:top w:val="single" w:color="auto" w:sz="4" w:space="0"/>
              <w:left w:val="single" w:color="auto" w:sz="4" w:space="0"/>
              <w:bottom w:val="single" w:color="auto" w:sz="4" w:space="0"/>
              <w:right w:val="single" w:color="000000" w:sz="4" w:space="0"/>
            </w:tcBorders>
            <w:shd w:val="clear" w:color="auto" w:fill="auto"/>
            <w:vAlign w:val="center"/>
          </w:tcPr>
          <w:p>
            <w:pPr>
              <w:numPr>
                <w:ilvl w:val="0"/>
                <w:numId w:val="1"/>
              </w:numPr>
              <w:ind w:left="0" w:leftChars="0" w:firstLine="0" w:firstLineChars="0"/>
              <w:textAlignment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知名度和品牌影响力情况</w:t>
            </w: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tc>
      </w:tr>
    </w:tbl>
    <w:p>
      <w:pPr>
        <w:rPr>
          <w:rFonts w:ascii="宋体" w:hAnsi="宋体" w:eastAsia="宋体" w:cs="宋体"/>
        </w:rPr>
      </w:pPr>
    </w:p>
    <w:tbl>
      <w:tblPr>
        <w:tblStyle w:val="4"/>
        <w:tblW w:w="9448" w:type="dxa"/>
        <w:tblInd w:w="421" w:type="dxa"/>
        <w:tblLayout w:type="fixed"/>
        <w:tblCellMar>
          <w:top w:w="15" w:type="dxa"/>
          <w:left w:w="15" w:type="dxa"/>
          <w:bottom w:w="15" w:type="dxa"/>
          <w:right w:w="15" w:type="dxa"/>
        </w:tblCellMar>
      </w:tblPr>
      <w:tblGrid>
        <w:gridCol w:w="9448"/>
      </w:tblGrid>
      <w:tr>
        <w:tblPrEx>
          <w:tblCellMar>
            <w:top w:w="15" w:type="dxa"/>
            <w:left w:w="15" w:type="dxa"/>
            <w:bottom w:w="15" w:type="dxa"/>
            <w:right w:w="15" w:type="dxa"/>
          </w:tblCellMar>
        </w:tblPrEx>
        <w:trPr>
          <w:trHeight w:val="921" w:hRule="atLeast"/>
        </w:trPr>
        <w:tc>
          <w:tcPr>
            <w:tcW w:w="9448" w:type="dxa"/>
            <w:tcBorders>
              <w:top w:val="single" w:color="auto" w:sz="4" w:space="0"/>
              <w:left w:val="single" w:color="auto" w:sz="4" w:space="0"/>
              <w:bottom w:val="single" w:color="auto" w:sz="4" w:space="0"/>
              <w:right w:val="single" w:color="000000" w:sz="4" w:space="0"/>
            </w:tcBorders>
            <w:shd w:val="clear" w:color="auto" w:fill="auto"/>
            <w:vAlign w:val="center"/>
          </w:tcPr>
          <w:p>
            <w:pPr>
              <w:numPr>
                <w:ilvl w:val="0"/>
                <w:numId w:val="1"/>
              </w:numPr>
              <w:ind w:left="0" w:leftChars="0" w:firstLine="0" w:firstLineChars="0"/>
              <w:textAlignment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经营主体近2年无严重违法违规等行为记录和未发生重大旅游安全责任事故的承诺书</w:t>
            </w: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p>
            <w:pPr>
              <w:numPr>
                <w:numId w:val="0"/>
              </w:numPr>
              <w:textAlignment w:val="center"/>
              <w:rPr>
                <w:rFonts w:hint="eastAsia" w:ascii="宋体" w:hAnsi="宋体" w:eastAsia="宋体" w:cs="宋体"/>
                <w:bCs/>
                <w:color w:val="000000" w:themeColor="text1"/>
                <w:szCs w:val="21"/>
                <w14:textFill>
                  <w14:solidFill>
                    <w14:schemeClr w14:val="tx1"/>
                  </w14:solidFill>
                </w14:textFill>
              </w:rPr>
            </w:pPr>
          </w:p>
        </w:tc>
      </w:tr>
      <w:bookmarkEnd w:id="1"/>
    </w:tbl>
    <w:p>
      <w:pPr>
        <w:rPr>
          <w:rFonts w:ascii="宋体" w:hAnsi="宋体" w:eastAsia="宋体" w:cs="宋体"/>
        </w:rPr>
      </w:pPr>
    </w:p>
    <w:p>
      <w:pPr>
        <w:rPr>
          <w:rFonts w:ascii="黑体" w:hAnsi="黑体" w:eastAsia="黑体" w:cs="黑体"/>
          <w:color w:val="000000" w:themeColor="text1"/>
          <w:sz w:val="28"/>
          <w:szCs w:val="32"/>
          <w14:textFill>
            <w14:solidFill>
              <w14:schemeClr w14:val="tx1"/>
            </w14:solidFill>
          </w14:textFill>
        </w:rPr>
      </w:pPr>
      <w:r>
        <w:rPr>
          <w:rFonts w:hint="eastAsia" w:ascii="黑体" w:hAnsi="黑体" w:eastAsia="黑体" w:cs="黑体"/>
          <w:color w:val="000000" w:themeColor="text1"/>
          <w:sz w:val="28"/>
          <w:szCs w:val="32"/>
          <w14:textFill>
            <w14:solidFill>
              <w14:schemeClr w14:val="tx1"/>
            </w14:solidFill>
          </w14:textFill>
        </w:rPr>
        <w:t>四、自驾车旅居车营地申请（由申报单位填写）</w:t>
      </w:r>
    </w:p>
    <w:tbl>
      <w:tblPr>
        <w:tblStyle w:val="4"/>
        <w:tblW w:w="9497" w:type="dxa"/>
        <w:tblInd w:w="42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7" w:type="dxa"/>
          </w:tcPr>
          <w:p>
            <w:pPr>
              <w:rPr>
                <w:rFonts w:ascii="宋体" w:hAnsi="宋体" w:eastAsia="宋体" w:cs="宋体"/>
                <w:color w:val="000000" w:themeColor="text1"/>
                <w14:textFill>
                  <w14:solidFill>
                    <w14:schemeClr w14:val="tx1"/>
                  </w14:solidFill>
                </w14:textFill>
              </w:rPr>
            </w:pPr>
          </w:p>
          <w:p>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本营地申请________________</w:t>
            </w:r>
            <w:r>
              <w:rPr>
                <w:rFonts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级自驾车旅居车营地。</w:t>
            </w:r>
          </w:p>
          <w:p>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本营地明确并将遵守下列准则：</w:t>
            </w:r>
          </w:p>
          <w:p>
            <w:pPr>
              <w:pStyle w:val="7"/>
              <w:numPr>
                <w:ilvl w:val="0"/>
                <w:numId w:val="2"/>
              </w:numPr>
              <w:spacing w:line="240" w:lineRule="auto"/>
              <w:ind w:left="714" w:hanging="357"/>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全面填写申请报告的各项数据，对其真实性负责。</w:t>
            </w:r>
          </w:p>
          <w:p>
            <w:pPr>
              <w:pStyle w:val="7"/>
              <w:numPr>
                <w:ilvl w:val="0"/>
                <w:numId w:val="2"/>
              </w:numPr>
              <w:spacing w:line="240" w:lineRule="auto"/>
              <w:ind w:left="714" w:hanging="357"/>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同意按照营地等级认定机构的决定，确定或改变本营地的等级。如有异议，服从营地等级认定机构的最终裁决。</w:t>
            </w:r>
          </w:p>
          <w:p>
            <w:pPr>
              <w:ind w:right="480" w:firstLine="360" w:firstLineChars="150"/>
              <w:rPr>
                <w:rFonts w:ascii="宋体" w:hAnsi="宋体" w:eastAsia="宋体" w:cs="宋体"/>
                <w:color w:val="000000" w:themeColor="text1"/>
                <w14:textFill>
                  <w14:solidFill>
                    <w14:schemeClr w14:val="tx1"/>
                  </w14:solidFill>
                </w14:textFill>
              </w:rPr>
            </w:pPr>
          </w:p>
          <w:p>
            <w:pPr>
              <w:ind w:right="480" w:firstLine="360" w:firstLineChars="150"/>
              <w:rPr>
                <w:rFonts w:ascii="宋体" w:hAnsi="宋体" w:eastAsia="宋体" w:cs="宋体"/>
                <w:color w:val="000000" w:themeColor="text1"/>
                <w14:textFill>
                  <w14:solidFill>
                    <w14:schemeClr w14:val="tx1"/>
                  </w14:solidFill>
                </w14:textFill>
              </w:rPr>
            </w:pPr>
          </w:p>
          <w:p>
            <w:pPr>
              <w:ind w:right="480"/>
              <w:rPr>
                <w:rFonts w:ascii="宋体" w:hAnsi="宋体" w:eastAsia="宋体" w:cs="宋体"/>
                <w:color w:val="000000" w:themeColor="text1"/>
                <w14:textFill>
                  <w14:solidFill>
                    <w14:schemeClr w14:val="tx1"/>
                  </w14:solidFill>
                </w14:textFill>
              </w:rPr>
            </w:pPr>
          </w:p>
          <w:p>
            <w:pPr>
              <w:ind w:right="480" w:firstLine="360" w:firstLineChars="15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本营地负责人签字：</w:t>
            </w:r>
          </w:p>
          <w:p>
            <w:pPr>
              <w:jc w:val="right"/>
              <w:rPr>
                <w:rFonts w:ascii="宋体" w:hAnsi="宋体" w:eastAsia="宋体" w:cs="宋体"/>
                <w:color w:val="000000" w:themeColor="text1"/>
                <w14:textFill>
                  <w14:solidFill>
                    <w14:schemeClr w14:val="tx1"/>
                  </w14:solidFill>
                </w14:textFill>
              </w:rPr>
            </w:pPr>
          </w:p>
          <w:p>
            <w:pPr>
              <w:ind w:right="480"/>
              <w:rPr>
                <w:rFonts w:ascii="宋体" w:hAnsi="宋体" w:eastAsia="宋体" w:cs="宋体"/>
                <w:color w:val="000000" w:themeColor="text1"/>
                <w14:textFill>
                  <w14:solidFill>
                    <w14:schemeClr w14:val="tx1"/>
                  </w14:solidFill>
                </w14:textFill>
              </w:rPr>
            </w:pPr>
          </w:p>
          <w:p>
            <w:pPr>
              <w:ind w:right="480" w:firstLine="360" w:firstLineChars="150"/>
              <w:rPr>
                <w:rFonts w:ascii="宋体" w:hAnsi="宋体" w:eastAsia="宋体" w:cs="宋体"/>
                <w:color w:val="000000" w:themeColor="text1"/>
                <w14:textFill>
                  <w14:solidFill>
                    <w14:schemeClr w14:val="tx1"/>
                  </w14:solidFill>
                </w14:textFill>
              </w:rPr>
            </w:pPr>
          </w:p>
          <w:p>
            <w:pPr>
              <w:ind w:right="480" w:firstLine="360" w:firstLineChars="15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本营地管理部门公章：</w:t>
            </w:r>
          </w:p>
          <w:p>
            <w:pPr>
              <w:ind w:right="480"/>
              <w:rPr>
                <w:rFonts w:ascii="宋体" w:hAnsi="宋体" w:eastAsia="宋体" w:cs="宋体"/>
                <w:color w:val="000000" w:themeColor="text1"/>
                <w14:textFill>
                  <w14:solidFill>
                    <w14:schemeClr w14:val="tx1"/>
                  </w14:solidFill>
                </w14:textFill>
              </w:rPr>
            </w:pPr>
          </w:p>
          <w:p>
            <w:pPr>
              <w:ind w:right="480" w:firstLine="360" w:firstLineChars="150"/>
              <w:rPr>
                <w:rFonts w:ascii="宋体" w:hAnsi="宋体" w:eastAsia="宋体" w:cs="宋体"/>
                <w:color w:val="000000" w:themeColor="text1"/>
                <w14:textFill>
                  <w14:solidFill>
                    <w14:schemeClr w14:val="tx1"/>
                  </w14:solidFill>
                </w14:textFill>
              </w:rPr>
            </w:pPr>
          </w:p>
          <w:p>
            <w:pPr>
              <w:ind w:right="480" w:firstLine="360" w:firstLineChars="150"/>
              <w:rPr>
                <w:rFonts w:ascii="宋体" w:hAnsi="宋体" w:eastAsia="宋体" w:cs="宋体"/>
                <w:color w:val="000000" w:themeColor="text1"/>
                <w14:textFill>
                  <w14:solidFill>
                    <w14:schemeClr w14:val="tx1"/>
                  </w14:solidFill>
                </w14:textFill>
              </w:rPr>
            </w:pPr>
            <w:bookmarkStart w:id="3" w:name="_GoBack"/>
            <w:bookmarkEnd w:id="3"/>
          </w:p>
          <w:p>
            <w:pPr>
              <w:ind w:right="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ind w:right="480"/>
              <w:jc w:val="center"/>
              <w:rPr>
                <w:rFonts w:ascii="宋体" w:hAnsi="宋体" w:eastAsia="宋体" w:cs="宋体"/>
                <w:color w:val="000000" w:themeColor="text1"/>
                <w14:textFill>
                  <w14:solidFill>
                    <w14:schemeClr w14:val="tx1"/>
                  </w14:solidFill>
                </w14:textFill>
              </w:rPr>
            </w:pPr>
          </w:p>
          <w:p>
            <w:pPr>
              <w:ind w:right="960" w:firstLine="720" w:firstLineChars="300"/>
              <w:jc w:val="righ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年      月      日 </w:t>
            </w:r>
          </w:p>
        </w:tc>
      </w:tr>
    </w:tbl>
    <w:p>
      <w:pPr>
        <w:rPr>
          <w:color w:val="000000" w:themeColor="text1"/>
          <w14:textFill>
            <w14:solidFill>
              <w14:schemeClr w14:val="tx1"/>
            </w14:solidFill>
          </w14:textFill>
        </w:rPr>
      </w:pP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Heiti SC Medium">
    <w:altName w:val="Adobe 仿宋 Std R"/>
    <w:panose1 w:val="00000000000000000000"/>
    <w:charset w:val="80"/>
    <w:family w:val="auto"/>
    <w:pitch w:val="default"/>
    <w:sig w:usb0="00000000" w:usb1="00000000" w:usb2="00000010" w:usb3="00000000" w:csb0="003E0001" w:csb1="00000000"/>
  </w:font>
  <w:font w:name="Adobe 仿宋 Std R">
    <w:panose1 w:val="02020400000000000000"/>
    <w:charset w:val="86"/>
    <w:family w:val="auto"/>
    <w:pitch w:val="default"/>
    <w:sig w:usb0="00000001" w:usb1="0A0F1810" w:usb2="00000016" w:usb3="00000000" w:csb0="00060007" w:csb1="00000000"/>
  </w:font>
  <w:font w:name="Songti SC">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CBC22"/>
    <w:multiLevelType w:val="singleLevel"/>
    <w:tmpl w:val="04ECBC22"/>
    <w:lvl w:ilvl="0" w:tentative="0">
      <w:start w:val="3"/>
      <w:numFmt w:val="decimal"/>
      <w:lvlText w:val="%1."/>
      <w:lvlJc w:val="left"/>
      <w:pPr>
        <w:tabs>
          <w:tab w:val="left" w:pos="312"/>
        </w:tabs>
      </w:pPr>
    </w:lvl>
  </w:abstractNum>
  <w:abstractNum w:abstractNumId="1">
    <w:nsid w:val="12BD13AC"/>
    <w:multiLevelType w:val="multilevel"/>
    <w:tmpl w:val="12BD13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5NDI4YjY0ZTA1MzlkY2E0ZDM0MmJhMDFjY2RiNWIifQ=="/>
  </w:docVars>
  <w:rsids>
    <w:rsidRoot w:val="006B5891"/>
    <w:rsid w:val="00020255"/>
    <w:rsid w:val="000B15D7"/>
    <w:rsid w:val="000E12D4"/>
    <w:rsid w:val="00104D7B"/>
    <w:rsid w:val="00151A11"/>
    <w:rsid w:val="00153246"/>
    <w:rsid w:val="00184DD9"/>
    <w:rsid w:val="00223797"/>
    <w:rsid w:val="0023244D"/>
    <w:rsid w:val="00261256"/>
    <w:rsid w:val="00277BB3"/>
    <w:rsid w:val="002A405C"/>
    <w:rsid w:val="002B764F"/>
    <w:rsid w:val="00314EE0"/>
    <w:rsid w:val="00380394"/>
    <w:rsid w:val="00384D9B"/>
    <w:rsid w:val="003933F1"/>
    <w:rsid w:val="003A002F"/>
    <w:rsid w:val="003E7557"/>
    <w:rsid w:val="00421987"/>
    <w:rsid w:val="0043482D"/>
    <w:rsid w:val="00463D08"/>
    <w:rsid w:val="00472CC1"/>
    <w:rsid w:val="00494D94"/>
    <w:rsid w:val="0049506E"/>
    <w:rsid w:val="004D706D"/>
    <w:rsid w:val="004F1DC1"/>
    <w:rsid w:val="00501FA5"/>
    <w:rsid w:val="005824F8"/>
    <w:rsid w:val="00583BC1"/>
    <w:rsid w:val="005C6D72"/>
    <w:rsid w:val="005C7553"/>
    <w:rsid w:val="006B5891"/>
    <w:rsid w:val="006E72B6"/>
    <w:rsid w:val="007366F3"/>
    <w:rsid w:val="00752237"/>
    <w:rsid w:val="00757BEF"/>
    <w:rsid w:val="00791AFB"/>
    <w:rsid w:val="007D42D9"/>
    <w:rsid w:val="00813B69"/>
    <w:rsid w:val="00833651"/>
    <w:rsid w:val="00834028"/>
    <w:rsid w:val="00840741"/>
    <w:rsid w:val="0091165F"/>
    <w:rsid w:val="00975AAF"/>
    <w:rsid w:val="0098101F"/>
    <w:rsid w:val="009A4F6C"/>
    <w:rsid w:val="009A61BB"/>
    <w:rsid w:val="009B083B"/>
    <w:rsid w:val="009C3C47"/>
    <w:rsid w:val="00A346CC"/>
    <w:rsid w:val="00A76AD3"/>
    <w:rsid w:val="00A8259B"/>
    <w:rsid w:val="00B23C71"/>
    <w:rsid w:val="00B5273C"/>
    <w:rsid w:val="00B76AB8"/>
    <w:rsid w:val="00B82D22"/>
    <w:rsid w:val="00BA6557"/>
    <w:rsid w:val="00BC1BA4"/>
    <w:rsid w:val="00BC6DC0"/>
    <w:rsid w:val="00BC78EA"/>
    <w:rsid w:val="00C11579"/>
    <w:rsid w:val="00C319AB"/>
    <w:rsid w:val="00CB3B34"/>
    <w:rsid w:val="00CC410A"/>
    <w:rsid w:val="00CE708A"/>
    <w:rsid w:val="00D22632"/>
    <w:rsid w:val="00D62873"/>
    <w:rsid w:val="00D73565"/>
    <w:rsid w:val="00DD79F8"/>
    <w:rsid w:val="00E90D2F"/>
    <w:rsid w:val="00EC35D6"/>
    <w:rsid w:val="00EF0180"/>
    <w:rsid w:val="00F02B43"/>
    <w:rsid w:val="00F042E7"/>
    <w:rsid w:val="00F07ED2"/>
    <w:rsid w:val="00F151C1"/>
    <w:rsid w:val="00F74DC3"/>
    <w:rsid w:val="00FE0AA0"/>
    <w:rsid w:val="12851EC3"/>
    <w:rsid w:val="150955A7"/>
    <w:rsid w:val="301B6B59"/>
    <w:rsid w:val="5D2E1535"/>
    <w:rsid w:val="73895425"/>
    <w:rsid w:val="73F82451"/>
    <w:rsid w:val="7B966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spacing w:line="360" w:lineRule="auto"/>
      <w:ind w:left="720" w:firstLine="720"/>
      <w:contextualSpacing/>
    </w:pPr>
  </w:style>
  <w:style w:type="paragraph" w:styleId="8">
    <w:name w:val="No Spacing"/>
    <w:qFormat/>
    <w:uiPriority w:val="1"/>
    <w:rPr>
      <w:rFonts w:asciiTheme="minorHAnsi" w:hAnsiTheme="minorHAnsi" w:eastAsiaTheme="minorEastAsia" w:cstheme="minorBidi"/>
      <w:sz w:val="24"/>
      <w:szCs w:val="24"/>
      <w:lang w:val="en-US" w:eastAsia="zh-CN" w:bidi="ar-SA"/>
    </w:rPr>
  </w:style>
  <w:style w:type="character" w:customStyle="1" w:styleId="9">
    <w:name w:val="页眉 Char"/>
    <w:basedOn w:val="6"/>
    <w:link w:val="3"/>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6A69-C8F6-4023-BB0A-476FF8582EE3}">
  <ds:schemaRefs/>
</ds:datastoreItem>
</file>

<file path=docProps/app.xml><?xml version="1.0" encoding="utf-8"?>
<Properties xmlns="http://schemas.openxmlformats.org/officeDocument/2006/extended-properties" xmlns:vt="http://schemas.openxmlformats.org/officeDocument/2006/docPropsVTypes">
  <Template>Normal</Template>
  <Pages>12</Pages>
  <Words>2368</Words>
  <Characters>3039</Characters>
  <Lines>31</Lines>
  <Paragraphs>8</Paragraphs>
  <TotalTime>3</TotalTime>
  <ScaleCrop>false</ScaleCrop>
  <LinksUpToDate>false</LinksUpToDate>
  <CharactersWithSpaces>3634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2021-08-29T02:29:00Z</dcterms:created>
  <dc:creator>MXNG</dc:creator>
  <cp:lastModifiedBy>北京21世纪房车刘丽群</cp:lastModifiedBy>
  <cp:lastPrinted>2020-08-13T06:51:00Z</cp:lastPrinted>
  <dcterms:modified xsi:type="dcterms:W3CDTF">2022-09-08T08:03:17Z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1E51FA5015A34E2E8C51991D1F88D92C</vt:lpwstr>
  </property>
</Properties>
</file>