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0F4FA"/>
        <w:spacing w:before="210" w:beforeAutospacing="0" w:after="210" w:afterAutospacing="0" w:line="30" w:lineRule="atLeast"/>
        <w:ind w:left="0" w:right="0" w:firstLine="420"/>
        <w:jc w:val="center"/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24"/>
          <w:szCs w:val="24"/>
          <w:shd w:val="clear" w:fill="F0F4F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hd w:val="clear" w:fill="F0F4FA"/>
        <w:spacing w:before="210" w:beforeAutospacing="0" w:after="210" w:afterAutospacing="0" w:line="30" w:lineRule="atLeast"/>
        <w:ind w:left="0" w:right="0" w:firstLine="420"/>
        <w:jc w:val="center"/>
        <w:rPr>
          <w:rFonts w:hint="default" w:ascii="Arial" w:hAnsi="Arial" w:eastAsia="Arial" w:cs="Arial"/>
          <w:b/>
          <w:bCs/>
          <w:i w:val="0"/>
          <w:caps w:val="0"/>
          <w:color w:val="000000"/>
          <w:spacing w:val="0"/>
          <w:sz w:val="24"/>
          <w:szCs w:val="24"/>
          <w:shd w:val="clear" w:fill="F0F4FA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caps w:val="0"/>
          <w:color w:val="000000"/>
          <w:spacing w:val="0"/>
          <w:sz w:val="24"/>
          <w:szCs w:val="24"/>
          <w:shd w:val="clear" w:fill="F0F4FA"/>
          <w:lang w:val="en-US" w:eastAsia="zh-CN"/>
        </w:rPr>
        <w:t>丽江市公共文化场所国庆期间线上线下活动详情</w:t>
      </w:r>
      <w:r>
        <w:rPr>
          <w:rFonts w:hint="default" w:ascii="Arial" w:hAnsi="Arial" w:eastAsia="Arial" w:cs="Arial"/>
          <w:b/>
          <w:bCs/>
          <w:i w:val="0"/>
          <w:caps w:val="0"/>
          <w:color w:val="000000"/>
          <w:spacing w:val="0"/>
          <w:sz w:val="24"/>
          <w:szCs w:val="24"/>
          <w:shd w:val="clear" w:fill="F0F4FA"/>
        </w:rPr>
        <w:br w:type="textWrapping"/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图书馆活动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（一）丽江市图书馆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1. 2022年10月1日 13:10  【丽图周末电影】第488部：《无负今日》（地点：丽江市图书馆一楼多媒体阅览室，人数限额：50人，无须报名）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2. 2022年10月2日 13:10 【丽图周末电影】第489部：《公主与青蛙》（地点：丽江市图书馆一楼多媒体阅览室，人数限额：50人，无须报名）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3. 2022年9月30日——10月24日 “喜迎二十大·高美古星空”——丽江天文摄影展 （地点：丽江市图书馆一楼大厅）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4. 2022年9月30日——10月7日：微信公众号（ljstsg）及官方网站(www.ljstsg.cn) 举办【线上展览】“不同，造就不凡——生物多样性保护科普展”微信展。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5. 2022年9月30日——10月7日：微信公众号（ljstsg）及官方网站(www.ljstsg.cn) 举办【线上展览】“中国制造 筑梦未来——大国重器背后的创新科技”微信展。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6.  2022年9月30日——10月7日：新语听书：《一千零一夜》《小王子》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7. 2022年9月30日——10月7日：微信公众号（ljstsg）"微服务大厅”推出“学习用典”数字资源，献礼二十大，述中国经典故事！《学习用典——中国优秀经典故事》专辑运用中国传统的艺术形式连环画，以习近平总书记引用过的典故为蓝本，以新时代优秀画家之笔，向世界人民描绘并展现精彩的中国故事，是“让书写在古籍里的文字都活起来”的深入践行。它是一部大型中国优秀经典故事连环画集，由80位老中青三代画家共同创作完成，内容包括笃行、明德和政道三大部分103个典故，力求达到历史、文学和绘画的珠联璧合，以期最优化地呈现中华文明的思想精粹。此外，中华连环画网还同步推出修身齐家治国、中华诗词曲赋、四大名著、成语典故、国学启蒙、传统文化小故事、民间故事、少年阅读、中国文学史9大专题，形成经典里的中国智慧系列阅读内容，为广大读者奉上一道传统文化连环画营养大餐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（二）古城区图书馆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线上活动：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1、10月1日至7日：“中国制造 筑梦未来”大国重器背后的创新科技展；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2、10月1日至7日：“莫道桑榆晚 为霞尚满天”二十四节气老年人养生健身展；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3、10月10日至20日：“ 决胜全面小康 奔向共同富裕”迎接中国共产党第二十次全国代表大会召开；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4、10月10日至31日：“同心筑梦新时代 昂首奋进新征程”迎接中国共产党第二十次全国代表大会召开【党的十九大以来五年成就展】；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5、10月1日至31日:“30分钟讲座”每日一讲通过图书馆公众号特色资源内的图书悦读内观看；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6、10月1日至31日：“书香古城·天雨流芳”10月好书推荐，通过古城之窗公众号观看；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7、10月1日至31日：“图书馆好书推荐”，每月通过图书馆公众号进行宣传，共计10-12篇。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线下活动：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1、10月1日至31日：“我的阅读我做主”你选书、我买单活动，图书馆1楼外借室开展；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2、10月1日至31日：“悦读越心动”新书、好书推介，图书馆1楼外借室开展;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3、10月1日至31日：纳西族文献资料征集，图书馆3楼地方文献室开展。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（三）玉龙县图书馆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2022年9月30日至10月30日，玉龙县图书馆微信公众号线上活动：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1.举办决胜全面小康，奔向共同富裕――迎接中国共产党第二十次全国代表大会召开微信展。（线上线下）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2.同心筑梦新时代 昂首奋进新征程——党的十九大以来五年成就展。（线上）3.中国有梦 腾飞千载——“中国梦”优秀文艺作品推荐展。（线上）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（四）华坪县图书馆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1.  2022年9月30日开始：微信公众号（华坪县图书馆）及(华坪县媒体号) 举办【线上展览】“中国制造 筑梦未来——大国重器背后的创新科技”微信展。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2.  2022年9月30日开始：微信公众号（华坪县图书馆）及(华坪县媒体号) 举办【线上展览】《中国传统文化百部经典》阅读推广展。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3. 2022年9月30日开始：通过图书馆微信公众号（华坪县图书馆）开展【线上讲座】《黄帝内经》解读。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548DD4"/>
          <w:spacing w:val="0"/>
          <w:sz w:val="24"/>
          <w:szCs w:val="24"/>
          <w:shd w:val="clear" w:fill="F0F4FA"/>
        </w:rPr>
        <w:t>文化馆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丽江市文化馆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1.“伟大征程，历久弥坚”中国共产党历届党代会回顾趣味互动答题活动。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2.社会主义核心价值观知识竞答活动。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3.《云南省公共文化服务保障条例》知识竞答活动。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4.民运会民族大联欢展播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5.民运会开幕式文艺演出展播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6.邀请参观云南省首届重彩画和综合材料艺术作品展。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宁蒗县文化馆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1、宁蒗县文化馆2022年“喜迎国庆欢度重阳”广场舞线上展演活动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2、“童心绘重阳 孝德传家风”主题线上儿童画展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3、“唱红歌  庆国庆  迎重阳”全民唱红歌线上展演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古城区文化馆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一、古城区文化馆2022国庆节＂翰墨情、感党恩＂喜迎党的二十大线上、线下书画展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二、古城区文化馆2022“同心筑梦共庆国庆• 欢歌盛赞喜迎二十大”为主题的线上、线下国庆文艺汇演活动。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三、古城区文化馆2022国庆节纳西古乐展演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玉龙县文化馆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1、玉龙县2022年10月2日九河稻花节线上活动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2、喜迎二十大·和学伟画展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3、“唱民歌  庆丰收”文化下乡活动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华坪县文化馆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1、华坪县文化馆诚邀大家线上观看菊花展活动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2、华坪县文化馆华韵洞经古乐队线上演奏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0F4FA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60" w:lineRule="auto"/>
        <w:ind w:left="0" w:right="0" w:firstLine="420"/>
        <w:jc w:val="both"/>
        <w:textAlignment w:val="auto"/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0F4FA"/>
        </w:rPr>
        <w:t>3、“喜迎党的二十大 我们的中国梦·七彩云南情”文化惠民下乡演出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31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2475865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95pt;margin-top:-9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FYDK7aAAAACwEAAA8AAAAA&#10;AAAAAQAgAAAAIgAAAGRycy9kb3ducmV2LnhtbFBLAQIUABQAAAAIAIdO4kBK283/EgIAABMEAAAO&#10;AAAAAAAAAAEAIAAAACk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B1319"/>
    <w:rsid w:val="0D0B1319"/>
    <w:rsid w:val="17A224B7"/>
    <w:rsid w:val="1A356F1F"/>
    <w:rsid w:val="43880274"/>
    <w:rsid w:val="4CA41652"/>
    <w:rsid w:val="57B56171"/>
    <w:rsid w:val="5FA86AA1"/>
    <w:rsid w:val="683A747C"/>
    <w:rsid w:val="6ABF2CC7"/>
    <w:rsid w:val="73380A62"/>
    <w:rsid w:val="7CD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354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2022-08-16T07:41:00Z</dcterms:created>
  <dc:creator>段生磊</dc:creator>
  <cp:lastModifiedBy>Administrator</cp:lastModifiedBy>
  <dcterms:modified xsi:type="dcterms:W3CDTF">2022-09-29T07:15:22Z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