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eastAsia="方正黑体_GBK"/>
          <w:bCs/>
          <w:sz w:val="32"/>
          <w:szCs w:val="32"/>
          <w:lang w:bidi="ar"/>
        </w:rPr>
      </w:pPr>
      <w:bookmarkStart w:id="0" w:name="_Toc7785_WPSOffice_Level1"/>
      <w:bookmarkStart w:id="1" w:name="_Toc24671_WPSOffice_Level2"/>
      <w:bookmarkStart w:id="2" w:name="_Toc4597_WPSOffice_Level1"/>
      <w:bookmarkStart w:id="3" w:name="_Toc31442_WPSOffice_Level1"/>
    </w:p>
    <w:p>
      <w:pPr>
        <w:snapToGrid w:val="0"/>
        <w:spacing w:line="360" w:lineRule="auto"/>
        <w:jc w:val="center"/>
        <w:rPr>
          <w:rFonts w:ascii="黑体" w:hAnsi="黑体" w:eastAsia="黑体"/>
          <w:bCs/>
          <w:sz w:val="72"/>
          <w:szCs w:val="7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bCs/>
          <w:sz w:val="72"/>
          <w:szCs w:val="72"/>
        </w:rPr>
      </w:pPr>
      <w:r>
        <w:rPr>
          <w:rFonts w:hint="eastAsia" w:ascii="黑体" w:hAnsi="黑体" w:eastAsia="黑体"/>
          <w:bCs/>
          <w:sz w:val="72"/>
          <w:szCs w:val="72"/>
          <w:lang w:bidi="ar"/>
        </w:rPr>
        <w:t>云南半山酒店</w:t>
      </w:r>
      <w:bookmarkEnd w:id="0"/>
      <w:bookmarkEnd w:id="1"/>
      <w:bookmarkEnd w:id="2"/>
      <w:bookmarkEnd w:id="3"/>
      <w:r>
        <w:rPr>
          <w:rFonts w:hint="eastAsia" w:ascii="黑体" w:hAnsi="黑体" w:eastAsia="黑体"/>
          <w:bCs/>
          <w:sz w:val="72"/>
          <w:szCs w:val="72"/>
          <w:lang w:bidi="ar"/>
        </w:rPr>
        <w:t>申报书</w:t>
      </w:r>
      <w:bookmarkStart w:id="31" w:name="_GoBack"/>
      <w:bookmarkEnd w:id="31"/>
    </w:p>
    <w:p>
      <w:pPr>
        <w:snapToGrid w:val="0"/>
        <w:spacing w:line="360" w:lineRule="auto"/>
        <w:rPr>
          <w:rFonts w:eastAsia="仿宋"/>
          <w:sz w:val="32"/>
          <w:szCs w:val="32"/>
        </w:rPr>
      </w:pP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  <w:bookmarkStart w:id="4" w:name="_Toc11103_WPSOffice_Level1"/>
      <w:bookmarkStart w:id="5" w:name="_Toc8478_WPSOffice_Level1"/>
      <w:bookmarkStart w:id="6" w:name="_Toc9119_WPSOffice_Level1"/>
      <w:bookmarkStart w:id="7" w:name="_Toc9413_WPSOffice_Level1"/>
      <w:bookmarkStart w:id="8" w:name="_Toc31271_WPSOffice_Level1"/>
      <w:bookmarkStart w:id="9" w:name="_Toc5571_WPSOffice_Level1"/>
      <w:r>
        <w:rPr>
          <w:rFonts w:hint="eastAsia" w:ascii="黑体" w:hAnsi="黑体" w:eastAsia="黑体"/>
          <w:sz w:val="32"/>
          <w:szCs w:val="32"/>
          <w:lang w:bidi="ar"/>
        </w:rPr>
        <w:t>申报业主名称（与营业执照名称保持一致）</w:t>
      </w:r>
      <w:bookmarkEnd w:id="4"/>
      <w:bookmarkEnd w:id="5"/>
      <w:bookmarkEnd w:id="6"/>
      <w:bookmarkEnd w:id="7"/>
      <w:bookmarkEnd w:id="8"/>
      <w:bookmarkEnd w:id="9"/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  <w:lang w:bidi="ar"/>
        </w:rPr>
      </w:pP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           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          </w:t>
      </w: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  <w:bookmarkStart w:id="10" w:name="_Toc7971_WPSOffice_Level1"/>
      <w:bookmarkStart w:id="11" w:name="_Toc20863_WPSOffice_Level1"/>
      <w:bookmarkStart w:id="12" w:name="_Toc17861_WPSOffice_Level1"/>
      <w:bookmarkStart w:id="13" w:name="_Toc26735_WPSOffice_Level1"/>
      <w:bookmarkStart w:id="14" w:name="_Toc15646_WPSOffice_Level1"/>
      <w:bookmarkStart w:id="15" w:name="_Toc5377_WPSOffice_Level1"/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申报业主项目名称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  <w:lang w:bidi="ar"/>
        </w:rPr>
      </w:pP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           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          </w:t>
      </w:r>
      <w:r>
        <w:rPr>
          <w:rFonts w:ascii="黑体" w:hAnsi="黑体" w:eastAsia="黑体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lang w:bidi="ar"/>
        </w:rPr>
      </w:pPr>
    </w:p>
    <w:bookmarkEnd w:id="10"/>
    <w:bookmarkEnd w:id="11"/>
    <w:bookmarkEnd w:id="12"/>
    <w:bookmarkEnd w:id="13"/>
    <w:bookmarkEnd w:id="14"/>
    <w:bookmarkEnd w:id="15"/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 xml:space="preserve">所在行政区[至县（市、区）级]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                    </w:t>
      </w: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</w:rPr>
      </w:pPr>
    </w:p>
    <w:p>
      <w:pPr>
        <w:snapToGrid w:val="0"/>
        <w:spacing w:line="360" w:lineRule="auto"/>
        <w:rPr>
          <w:rFonts w:ascii="黑体" w:hAnsi="黑体" w:eastAsia="黑体"/>
          <w:sz w:val="32"/>
          <w:szCs w:val="32"/>
          <w:u w:val="single"/>
        </w:rPr>
      </w:pPr>
      <w:bookmarkStart w:id="16" w:name="_Toc25022_WPSOffice_Level1"/>
      <w:bookmarkStart w:id="17" w:name="_Toc19037_WPSOffice_Level1"/>
      <w:bookmarkStart w:id="18" w:name="_Toc16246_WPSOffice_Level1"/>
      <w:bookmarkStart w:id="19" w:name="_Toc19817_WPSOffice_Level1"/>
      <w:bookmarkStart w:id="20" w:name="_Toc9405_WPSOffice_Level1"/>
      <w:bookmarkStart w:id="21" w:name="_Toc20725_WPSOffice_Level1"/>
      <w:r>
        <w:rPr>
          <w:rFonts w:hint="eastAsia" w:ascii="黑体" w:hAnsi="黑体" w:eastAsia="黑体"/>
          <w:sz w:val="32"/>
          <w:szCs w:val="32"/>
          <w:lang w:bidi="ar"/>
        </w:rPr>
        <w:t>申报日期</w:t>
      </w:r>
      <w:bookmarkEnd w:id="16"/>
      <w:bookmarkEnd w:id="17"/>
      <w:bookmarkEnd w:id="18"/>
      <w:bookmarkEnd w:id="19"/>
      <w:bookmarkEnd w:id="20"/>
      <w:bookmarkEnd w:id="21"/>
      <w:r>
        <w:rPr>
          <w:rFonts w:hint="eastAsia" w:ascii="黑体" w:hAnsi="黑体" w:eastAsia="黑体"/>
          <w:sz w:val="32"/>
          <w:szCs w:val="32"/>
          <w:lang w:bidi="ar"/>
        </w:rPr>
        <w:t xml:space="preserve">    </w:t>
      </w:r>
      <w:r>
        <w:rPr>
          <w:rFonts w:hint="eastAsia" w:ascii="黑体" w:hAnsi="黑体" w:eastAsia="黑体"/>
          <w:sz w:val="32"/>
          <w:szCs w:val="32"/>
          <w:u w:val="single"/>
          <w:lang w:bidi="ar"/>
        </w:rPr>
        <w:t xml:space="preserve">                                          </w:t>
      </w:r>
    </w:p>
    <w:p>
      <w:pPr>
        <w:snapToGrid w:val="0"/>
        <w:spacing w:line="360" w:lineRule="auto"/>
        <w:rPr>
          <w:rFonts w:eastAsia="仿宋"/>
          <w:b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hint="eastAsia" w:eastAsia="仿宋"/>
          <w:b/>
          <w:sz w:val="32"/>
          <w:szCs w:val="32"/>
          <w:lang w:bidi="ar"/>
        </w:rPr>
      </w:pPr>
    </w:p>
    <w:p>
      <w:pPr>
        <w:snapToGrid w:val="0"/>
        <w:spacing w:line="600" w:lineRule="exact"/>
        <w:jc w:val="right"/>
        <w:rPr>
          <w:rFonts w:eastAsia="仿宋"/>
          <w:sz w:val="32"/>
          <w:szCs w:val="32"/>
          <w:lang w:bidi="ar"/>
        </w:rPr>
      </w:pPr>
      <w:r>
        <w:rPr>
          <w:rFonts w:hint="eastAsia" w:ascii="仿宋" w:hAnsi="仿宋" w:eastAsia="仿宋"/>
          <w:sz w:val="32"/>
          <w:szCs w:val="32"/>
          <w:lang w:bidi="ar"/>
        </w:rPr>
        <w:t>（说明</w:t>
      </w:r>
      <w:r>
        <w:rPr>
          <w:rFonts w:ascii="仿宋" w:hAnsi="仿宋" w:eastAsia="仿宋"/>
          <w:sz w:val="32"/>
          <w:szCs w:val="32"/>
          <w:lang w:bidi="ar"/>
        </w:rPr>
        <w:t>：</w:t>
      </w:r>
      <w:r>
        <w:rPr>
          <w:rFonts w:hint="eastAsia" w:eastAsia="仿宋"/>
          <w:b/>
          <w:sz w:val="32"/>
          <w:szCs w:val="32"/>
          <w:u w:val="single"/>
          <w:lang w:bidi="ar"/>
        </w:rPr>
        <w:t>本页</w:t>
      </w:r>
      <w:r>
        <w:rPr>
          <w:rFonts w:eastAsia="仿宋"/>
          <w:b/>
          <w:sz w:val="32"/>
          <w:szCs w:val="32"/>
          <w:u w:val="single"/>
          <w:lang w:bidi="ar"/>
        </w:rPr>
        <w:t>在名称处</w:t>
      </w:r>
      <w:r>
        <w:rPr>
          <w:rFonts w:hint="eastAsia" w:eastAsia="仿宋"/>
          <w:b/>
          <w:sz w:val="32"/>
          <w:szCs w:val="32"/>
          <w:u w:val="single"/>
          <w:lang w:bidi="ar"/>
        </w:rPr>
        <w:t>加盖申报业主</w:t>
      </w:r>
      <w:r>
        <w:rPr>
          <w:rFonts w:eastAsia="仿宋"/>
          <w:b/>
          <w:sz w:val="32"/>
          <w:szCs w:val="32"/>
          <w:u w:val="single"/>
          <w:lang w:bidi="ar"/>
        </w:rPr>
        <w:t>鲜章</w:t>
      </w:r>
      <w:r>
        <w:rPr>
          <w:rFonts w:eastAsia="仿宋"/>
          <w:sz w:val="32"/>
          <w:szCs w:val="32"/>
          <w:lang w:bidi="ar"/>
        </w:rPr>
        <w:t>）</w:t>
      </w:r>
    </w:p>
    <w:p>
      <w:pPr>
        <w:snapToGrid w:val="0"/>
        <w:spacing w:line="600" w:lineRule="exact"/>
        <w:jc w:val="right"/>
        <w:rPr>
          <w:rFonts w:eastAsia="仿宋"/>
          <w:sz w:val="32"/>
          <w:szCs w:val="32"/>
          <w:lang w:bidi="ar"/>
        </w:rPr>
        <w:sectPr>
          <w:footerReference r:id="rId6" w:type="first"/>
          <w:headerReference r:id="rId3" w:type="default"/>
          <w:footerReference r:id="rId5" w:type="default"/>
          <w:headerReference r:id="rId4" w:type="even"/>
          <w:pgSz w:w="11906" w:h="16838"/>
          <w:pgMar w:top="2098" w:right="1474" w:bottom="1984" w:left="1587" w:header="720" w:footer="720" w:gutter="0"/>
          <w:pgNumType w:fmt="decimal" w:start="1"/>
          <w:cols w:space="425" w:num="1"/>
          <w:titlePg/>
          <w:docGrid w:type="lines" w:linePitch="312" w:charSpace="0"/>
        </w:sectPr>
      </w:pPr>
    </w:p>
    <w:p>
      <w:pPr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  <w:lang w:bidi="ar"/>
        </w:rPr>
      </w:pPr>
      <w:r>
        <w:rPr>
          <w:rFonts w:hint="eastAsia" w:ascii="黑体" w:hAnsi="黑体" w:eastAsia="黑体"/>
          <w:bCs/>
          <w:sz w:val="44"/>
          <w:szCs w:val="44"/>
          <w:lang w:bidi="ar"/>
        </w:rPr>
        <w:t>申报书填写说明</w:t>
      </w:r>
    </w:p>
    <w:p>
      <w:pPr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  <w:lang w:bidi="ar"/>
        </w:rPr>
      </w:pPr>
      <w:r>
        <w:rPr>
          <w:rFonts w:hint="eastAsia" w:ascii="黑体" w:hAnsi="黑体" w:eastAsia="黑体"/>
          <w:bCs/>
          <w:sz w:val="44"/>
          <w:szCs w:val="44"/>
          <w:lang w:bidi="ar"/>
        </w:rPr>
        <w:t>（正式提交时，此部分删除）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1</w:t>
      </w:r>
      <w:r>
        <w:rPr>
          <w:rFonts w:ascii="仿宋" w:hAnsi="仿宋" w:eastAsia="仿宋"/>
          <w:bCs/>
          <w:sz w:val="32"/>
          <w:szCs w:val="32"/>
          <w:lang w:bidi="ar"/>
        </w:rPr>
        <w:t>.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申报业主应严格按照《云南半山酒店申报书》要求，逐项据实填写，并装订成册。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2</w:t>
      </w:r>
      <w:r>
        <w:rPr>
          <w:rFonts w:ascii="仿宋" w:hAnsi="仿宋" w:eastAsia="仿宋"/>
          <w:bCs/>
          <w:sz w:val="32"/>
          <w:szCs w:val="32"/>
          <w:lang w:bidi="ar"/>
        </w:rPr>
        <w:t>.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申报业主应对照《云南半山酒店审查资料清单》（详见申报书第五部分）要求，</w:t>
      </w:r>
      <w:r>
        <w:rPr>
          <w:rFonts w:hint="eastAsia" w:ascii="仿宋" w:hAnsi="仿宋" w:eastAsia="仿宋"/>
          <w:b/>
          <w:i w:val="0"/>
          <w:iCs w:val="0"/>
          <w:color w:val="FF0000"/>
          <w:sz w:val="32"/>
          <w:szCs w:val="32"/>
          <w:u w:val="thick"/>
          <w:em w:val="dot"/>
          <w:lang w:bidi="ar"/>
        </w:rPr>
        <w:t>逐项单独准备审查资料包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，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作为《云南半山酒店申报书》附件</w:t>
      </w:r>
      <w:r>
        <w:rPr>
          <w:rFonts w:hint="eastAsia" w:ascii="仿宋" w:hAnsi="仿宋" w:eastAsia="仿宋"/>
          <w:b/>
          <w:i w:val="0"/>
          <w:iCs w:val="0"/>
          <w:color w:val="FF0000"/>
          <w:sz w:val="32"/>
          <w:szCs w:val="32"/>
          <w:u w:val="thick"/>
          <w:em w:val="dot"/>
          <w:lang w:bidi="ar"/>
        </w:rPr>
        <w:t>一同提报</w:t>
      </w:r>
      <w:r>
        <w:rPr>
          <w:rFonts w:hint="eastAsia" w:ascii="仿宋" w:hAnsi="仿宋" w:eastAsia="仿宋"/>
          <w:bCs/>
          <w:i w:val="0"/>
          <w:iCs w:val="0"/>
          <w:sz w:val="32"/>
          <w:szCs w:val="32"/>
          <w:lang w:bidi="ar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3</w:t>
      </w:r>
      <w:r>
        <w:rPr>
          <w:rFonts w:ascii="仿宋" w:hAnsi="仿宋" w:eastAsia="仿宋"/>
          <w:bCs/>
          <w:sz w:val="32"/>
          <w:szCs w:val="32"/>
          <w:lang w:bidi="ar"/>
        </w:rPr>
        <w:t>.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《云南半山酒店申报书》中的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“情况说明”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，应按照</w:t>
      </w:r>
      <w:r>
        <w:rPr>
          <w:rFonts w:hint="eastAsia" w:eastAsia="仿宋"/>
          <w:sz w:val="32"/>
        </w:rPr>
        <w:t>《云南省半山酒店审查资料清单》要求，对照</w:t>
      </w:r>
      <w:r>
        <w:rPr>
          <w:rFonts w:hint="eastAsia" w:eastAsia="仿宋"/>
          <w:b/>
          <w:bCs/>
          <w:sz w:val="32"/>
        </w:rPr>
        <w:t>自检自查情况进行简单说明</w:t>
      </w:r>
      <w:r>
        <w:rPr>
          <w:rFonts w:hint="eastAsia" w:eastAsia="仿宋"/>
          <w:sz w:val="32"/>
        </w:rPr>
        <w:t>。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“佐证资料”</w:t>
      </w:r>
      <w:r>
        <w:rPr>
          <w:rFonts w:hint="eastAsia" w:eastAsia="仿宋"/>
          <w:sz w:val="32"/>
        </w:rPr>
        <w:t>应按照“情况说明”，提供可证明的</w:t>
      </w:r>
      <w:r>
        <w:rPr>
          <w:rFonts w:hint="eastAsia" w:eastAsia="仿宋"/>
          <w:b/>
          <w:bCs/>
          <w:sz w:val="32"/>
        </w:rPr>
        <w:t>文件扫描件、文本资料截图（可仅截取重点部分）、照片等</w:t>
      </w:r>
      <w:r>
        <w:rPr>
          <w:rFonts w:hint="eastAsia" w:eastAsia="仿宋"/>
          <w:sz w:val="32"/>
        </w:rPr>
        <w:t>，直接</w:t>
      </w:r>
      <w:r>
        <w:rPr>
          <w:rFonts w:hint="eastAsia" w:eastAsia="仿宋"/>
          <w:i w:val="0"/>
          <w:iCs w:val="0"/>
          <w:sz w:val="32"/>
        </w:rPr>
        <w:t>以</w:t>
      </w:r>
      <w:r>
        <w:rPr>
          <w:rFonts w:hint="eastAsia" w:ascii="仿宋" w:hAnsi="仿宋" w:eastAsia="仿宋"/>
          <w:b/>
          <w:i w:val="0"/>
          <w:iCs w:val="0"/>
          <w:color w:val="FF0000"/>
          <w:sz w:val="32"/>
          <w:szCs w:val="32"/>
          <w:u w:val="thick"/>
          <w:em w:val="dot"/>
          <w:lang w:bidi="ar"/>
        </w:rPr>
        <w:t>图片形式</w:t>
      </w:r>
      <w:r>
        <w:rPr>
          <w:rFonts w:hint="eastAsia" w:eastAsia="仿宋"/>
          <w:sz w:val="32"/>
        </w:rPr>
        <w:t>粘贴在“佐证资料”处。</w:t>
      </w:r>
    </w:p>
    <w:p>
      <w:pPr>
        <w:snapToGrid w:val="0"/>
        <w:spacing w:line="600" w:lineRule="exact"/>
        <w:ind w:firstLine="640" w:firstLineChars="200"/>
        <w:rPr>
          <w:rFonts w:eastAsia="仿宋"/>
          <w:bCs/>
          <w:sz w:val="32"/>
          <w:szCs w:val="32"/>
          <w:lang w:bidi="ar"/>
        </w:rPr>
      </w:pPr>
      <w:r>
        <w:rPr>
          <w:rFonts w:ascii="仿宋" w:hAnsi="仿宋" w:eastAsia="仿宋"/>
          <w:bCs/>
          <w:sz w:val="32"/>
          <w:szCs w:val="32"/>
          <w:lang w:bidi="ar"/>
        </w:rPr>
        <w:t>4.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申报业主需按照《云南半山酒店申报书》自检自查要求，提供时长</w:t>
      </w:r>
      <w:r>
        <w:rPr>
          <w:rFonts w:hint="eastAsia" w:ascii="仿宋" w:hAnsi="仿宋" w:eastAsia="仿宋"/>
          <w:b/>
          <w:i w:val="0"/>
          <w:iCs w:val="0"/>
          <w:color w:val="FF0000"/>
          <w:sz w:val="32"/>
          <w:szCs w:val="32"/>
          <w:u w:val="thick"/>
          <w:em w:val="dot"/>
          <w:lang w:bidi="ar"/>
        </w:rPr>
        <w:t>3分钟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的视频（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最长不超过5分钟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），</w:t>
      </w:r>
      <w:r>
        <w:rPr>
          <w:rFonts w:eastAsia="仿宋"/>
          <w:bCs/>
          <w:sz w:val="32"/>
          <w:szCs w:val="32"/>
          <w:lang w:bidi="ar"/>
        </w:rPr>
        <w:t>对</w:t>
      </w:r>
      <w:r>
        <w:rPr>
          <w:rFonts w:hint="eastAsia" w:eastAsia="仿宋"/>
          <w:bCs/>
          <w:sz w:val="32"/>
          <w:szCs w:val="32"/>
          <w:lang w:bidi="ar"/>
        </w:rPr>
        <w:t>项目</w:t>
      </w:r>
      <w:r>
        <w:rPr>
          <w:rFonts w:eastAsia="仿宋"/>
          <w:bCs/>
          <w:sz w:val="32"/>
          <w:szCs w:val="32"/>
          <w:lang w:bidi="ar"/>
        </w:rPr>
        <w:t>进行全方位、立体化的形象展示及详细介绍</w:t>
      </w:r>
      <w:r>
        <w:rPr>
          <w:rFonts w:hint="eastAsia" w:eastAsia="仿宋"/>
          <w:bCs/>
          <w:sz w:val="32"/>
          <w:szCs w:val="32"/>
          <w:lang w:bidi="ar"/>
        </w:rPr>
        <w:t>。</w:t>
      </w:r>
    </w:p>
    <w:p>
      <w:pPr>
        <w:snapToGrid w:val="0"/>
        <w:spacing w:line="600" w:lineRule="exact"/>
        <w:ind w:firstLine="643" w:firstLineChars="200"/>
        <w:rPr>
          <w:rFonts w:eastAsia="仿宋"/>
          <w:bCs/>
          <w:color w:val="2E75B6" w:themeColor="accent1" w:themeShade="BF"/>
          <w:sz w:val="32"/>
          <w:szCs w:val="32"/>
          <w:lang w:bidi="ar"/>
        </w:rPr>
      </w:pPr>
      <w:r>
        <w:rPr>
          <w:rFonts w:eastAsia="仿宋"/>
          <w:b/>
          <w:sz w:val="32"/>
          <w:szCs w:val="32"/>
          <w:lang w:bidi="ar"/>
        </w:rPr>
        <w:t>视频内容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应以游客或管家视角，直观、流畅的全面展示和介绍项目选址、外部景观、策划设计、文化赋能、人文环境、特色体验、内部设施、管理服务、业态产品、带动作用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等方面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内容（包括但不限于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酒店自然环境、建筑体、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设计机构、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功能布局、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管理品牌、服务项目、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运营管理及文创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产品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、纳税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所获奖项、活动举办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数据和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方向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等）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同时应重点兼顾《云南半山酒店申报书》中需自检自查的内容</w:t>
      </w:r>
      <w:r>
        <w:rPr>
          <w:rFonts w:eastAsia="仿宋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600" w:lineRule="exact"/>
        <w:ind w:firstLine="643" w:firstLineChars="200"/>
        <w:rPr>
          <w:rFonts w:eastAsia="仿宋"/>
          <w:bCs/>
          <w:sz w:val="32"/>
          <w:szCs w:val="32"/>
          <w:lang w:bidi="ar"/>
        </w:rPr>
      </w:pPr>
      <w:r>
        <w:rPr>
          <w:rFonts w:eastAsia="仿宋"/>
          <w:b/>
          <w:sz w:val="32"/>
          <w:szCs w:val="32"/>
          <w:lang w:bidi="ar"/>
        </w:rPr>
        <w:t>视频镜头</w:t>
      </w:r>
      <w:r>
        <w:rPr>
          <w:rFonts w:eastAsia="仿宋"/>
          <w:bCs/>
          <w:sz w:val="32"/>
          <w:szCs w:val="32"/>
          <w:lang w:bidi="ar"/>
        </w:rPr>
        <w:t>应用不限，包含</w:t>
      </w:r>
      <w:r>
        <w:rPr>
          <w:rFonts w:ascii="仿宋" w:hAnsi="仿宋" w:eastAsia="仿宋"/>
          <w:b/>
          <w:i w:val="0"/>
          <w:iCs w:val="0"/>
          <w:color w:val="FF0000"/>
          <w:sz w:val="32"/>
          <w:szCs w:val="32"/>
          <w:u w:val="thick"/>
          <w:em w:val="dot"/>
          <w:lang w:bidi="ar"/>
        </w:rPr>
        <w:t>远中近景/航拍</w:t>
      </w:r>
      <w:r>
        <w:rPr>
          <w:rFonts w:hint="eastAsia" w:eastAsia="仿宋"/>
          <w:bCs/>
          <w:sz w:val="32"/>
          <w:szCs w:val="32"/>
          <w:lang w:bidi="ar"/>
        </w:rPr>
        <w:t>（如呈现项目硬件内容）、</w:t>
      </w:r>
      <w:r>
        <w:rPr>
          <w:rFonts w:ascii="仿宋" w:hAnsi="仿宋" w:eastAsia="仿宋"/>
          <w:b/>
          <w:i w:val="0"/>
          <w:iCs w:val="0"/>
          <w:color w:val="FF0000"/>
          <w:sz w:val="32"/>
          <w:szCs w:val="32"/>
          <w:u w:val="thick"/>
          <w:em w:val="dot"/>
          <w:lang w:bidi="ar"/>
        </w:rPr>
        <w:t>后期效果制作</w:t>
      </w:r>
      <w:r>
        <w:rPr>
          <w:rFonts w:hint="eastAsia" w:eastAsia="仿宋"/>
          <w:bCs/>
          <w:sz w:val="32"/>
          <w:szCs w:val="32"/>
          <w:lang w:bidi="ar"/>
        </w:rPr>
        <w:t>（如呈现项目服务、发展等软性内容）</w:t>
      </w:r>
      <w:r>
        <w:rPr>
          <w:rFonts w:eastAsia="仿宋"/>
          <w:bCs/>
          <w:sz w:val="32"/>
          <w:szCs w:val="32"/>
          <w:lang w:bidi="ar"/>
        </w:rPr>
        <w:t>等形式，4K画质，原始画幅16:9，剪辑/配音等完整。</w:t>
      </w:r>
    </w:p>
    <w:p>
      <w:pPr>
        <w:snapToGrid w:val="0"/>
        <w:spacing w:line="600" w:lineRule="exact"/>
        <w:ind w:firstLine="643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/>
          <w:sz w:val="32"/>
          <w:szCs w:val="32"/>
          <w:lang w:bidi="ar"/>
        </w:rPr>
        <w:t>视频格式：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.</w:t>
      </w:r>
      <w:r>
        <w:rPr>
          <w:rFonts w:ascii="仿宋" w:hAnsi="仿宋" w:eastAsia="仿宋"/>
          <w:bCs/>
          <w:sz w:val="32"/>
          <w:szCs w:val="32"/>
          <w:lang w:bidi="ar"/>
        </w:rPr>
        <w:t>mp4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或</w:t>
      </w:r>
      <w:r>
        <w:rPr>
          <w:rFonts w:ascii="仿宋" w:hAnsi="仿宋" w:eastAsia="仿宋"/>
          <w:bCs/>
          <w:sz w:val="32"/>
          <w:szCs w:val="32"/>
          <w:lang w:bidi="ar"/>
        </w:rPr>
        <w:t>.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mpeg,大小不限。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提交方式：以申报业主名称（与营业执照名称保持一致）命名视频，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并刻录光盘和拷贝至U盘后，与申报书、审查资</w:t>
      </w:r>
      <w:r>
        <w:rPr>
          <w:rFonts w:hint="eastAsia" w:ascii="仿宋" w:hAnsi="仿宋" w:eastAsia="仿宋"/>
          <w:b/>
          <w:i w:val="0"/>
          <w:iCs w:val="0"/>
          <w:sz w:val="32"/>
          <w:szCs w:val="32"/>
          <w:lang w:bidi="ar"/>
        </w:rPr>
        <w:t>料</w:t>
      </w:r>
      <w:r>
        <w:rPr>
          <w:rFonts w:hint="eastAsia" w:ascii="仿宋" w:hAnsi="仿宋" w:eastAsia="仿宋"/>
          <w:b/>
          <w:i w:val="0"/>
          <w:iCs w:val="0"/>
          <w:color w:val="FF0000"/>
          <w:sz w:val="32"/>
          <w:szCs w:val="32"/>
          <w:u w:val="thick"/>
          <w:em w:val="dot"/>
          <w:lang w:bidi="ar"/>
        </w:rPr>
        <w:t>一同提报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。</w:t>
      </w:r>
    </w:p>
    <w:p>
      <w:pPr>
        <w:snapToGrid w:val="0"/>
        <w:spacing w:line="600" w:lineRule="exact"/>
        <w:ind w:firstLine="643" w:firstLineChars="200"/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3" w:firstLineChars="200"/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394970</wp:posOffset>
                </wp:positionV>
                <wp:extent cx="5703570" cy="3952875"/>
                <wp:effectExtent l="19050" t="19050" r="1143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833" cy="395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3pt;margin-top:31.1pt;height:311.25pt;width:449.1pt;z-index:251659264;v-text-anchor:middle;mso-width-relative:page;mso-height-relative:page;" filled="f" stroked="t" coordsize="21600,21600" o:gfxdata="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+irt9kAAAAK&#10;AQAADwAAAAAAAAABACAAAAAiAAAAZHJzL2Rvd25yZXYueG1sUEsBAhQAFAAAAAgAh07iQN2CltdU&#10;AgAAfwQAAA4AAAAAAAAAAQAgAAAAKAEAAGRycy9lMm9Eb2MueG1sUEsFBgAAAAAGAAYAWQEAAO4F&#10;AAAAAA==&#10;">
                <v:fill on="f" focussize="0,0"/>
                <v:stroke weight="2.25pt" color="#FF0000 [3204]" miterlimit="8" joinstyle="miter" dashstyle="1 1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line="600" w:lineRule="exact"/>
        <w:ind w:firstLine="643" w:firstLineChars="200"/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重要提示：</w:t>
      </w:r>
    </w:p>
    <w:p>
      <w:pPr>
        <w:snapToGrid w:val="0"/>
        <w:spacing w:line="600" w:lineRule="exact"/>
        <w:ind w:firstLine="643" w:firstLineChars="200"/>
        <w:rPr>
          <w:rFonts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申报业主应提交的资料及格式为：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（1）《云南半山酒店申报书》：</w:t>
      </w:r>
      <w:r>
        <w:rPr>
          <w:rFonts w:ascii="仿宋" w:hAnsi="仿宋" w:eastAsia="仿宋"/>
          <w:b/>
          <w:color w:val="FF0000"/>
          <w:sz w:val="32"/>
          <w:szCs w:val="32"/>
          <w:u w:val="single"/>
          <w:lang w:bidi="ar"/>
        </w:rPr>
        <w:t>电子版（PDF格式）</w:t>
      </w:r>
      <w:r>
        <w:rPr>
          <w:rFonts w:hint="eastAsia" w:ascii="仿宋" w:hAnsi="仿宋" w:eastAsia="仿宋"/>
          <w:b/>
          <w:color w:val="FF0000"/>
          <w:sz w:val="32"/>
          <w:szCs w:val="32"/>
          <w:u w:val="single"/>
          <w:lang w:bidi="ar"/>
        </w:rPr>
        <w:t>和纸质版（一式肆份）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（2）</w:t>
      </w:r>
      <w:r>
        <w:rPr>
          <w:rFonts w:hint="eastAsia" w:eastAsia="仿宋"/>
          <w:sz w:val="32"/>
        </w:rPr>
        <w:t>《第五部分：云南半山酒店审查资料清单》：按清单要求提供台账资料，格式为</w:t>
      </w:r>
      <w:r>
        <w:rPr>
          <w:rFonts w:ascii="仿宋" w:hAnsi="仿宋" w:eastAsia="仿宋"/>
          <w:b/>
          <w:color w:val="FF0000"/>
          <w:sz w:val="32"/>
          <w:szCs w:val="32"/>
          <w:u w:val="single"/>
          <w:lang w:bidi="ar"/>
        </w:rPr>
        <w:t>电子版（格式</w:t>
      </w:r>
      <w:r>
        <w:rPr>
          <w:rFonts w:hint="eastAsia" w:ascii="仿宋" w:hAnsi="仿宋" w:eastAsia="仿宋"/>
          <w:b/>
          <w:color w:val="FF0000"/>
          <w:sz w:val="32"/>
          <w:szCs w:val="32"/>
          <w:u w:val="single"/>
          <w:lang w:bidi="ar"/>
        </w:rPr>
        <w:t>不限</w:t>
      </w:r>
      <w:r>
        <w:rPr>
          <w:rFonts w:ascii="仿宋" w:hAnsi="仿宋" w:eastAsia="仿宋"/>
          <w:b/>
          <w:color w:val="FF0000"/>
          <w:sz w:val="32"/>
          <w:szCs w:val="32"/>
          <w:u w:val="single"/>
          <w:lang w:bidi="ar"/>
        </w:rPr>
        <w:t>）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（3）3分钟视频：格式为</w:t>
      </w:r>
      <w:r>
        <w:rPr>
          <w:rFonts w:hint="eastAsia" w:ascii="仿宋" w:hAnsi="仿宋" w:eastAsia="仿宋"/>
          <w:b/>
          <w:color w:val="FF0000"/>
          <w:sz w:val="32"/>
          <w:szCs w:val="32"/>
          <w:u w:val="single"/>
          <w:lang w:bidi="ar"/>
        </w:rPr>
        <w:t>.</w:t>
      </w:r>
      <w:r>
        <w:rPr>
          <w:rFonts w:ascii="仿宋" w:hAnsi="仿宋" w:eastAsia="仿宋"/>
          <w:b/>
          <w:color w:val="FF0000"/>
          <w:sz w:val="32"/>
          <w:szCs w:val="32"/>
          <w:u w:val="single"/>
          <w:lang w:bidi="ar"/>
        </w:rPr>
        <w:t>mp4</w:t>
      </w:r>
      <w:r>
        <w:rPr>
          <w:rFonts w:hint="eastAsia" w:ascii="仿宋" w:hAnsi="仿宋" w:eastAsia="仿宋"/>
          <w:b/>
          <w:color w:val="FF0000"/>
          <w:sz w:val="32"/>
          <w:szCs w:val="32"/>
          <w:u w:val="single"/>
          <w:lang w:bidi="ar"/>
        </w:rPr>
        <w:t>或</w:t>
      </w:r>
      <w:r>
        <w:rPr>
          <w:rFonts w:ascii="仿宋" w:hAnsi="仿宋" w:eastAsia="仿宋"/>
          <w:b/>
          <w:color w:val="FF0000"/>
          <w:sz w:val="32"/>
          <w:szCs w:val="32"/>
          <w:u w:val="single"/>
          <w:lang w:bidi="ar"/>
        </w:rPr>
        <w:t>.</w:t>
      </w:r>
      <w:r>
        <w:rPr>
          <w:rFonts w:hint="eastAsia" w:ascii="仿宋" w:hAnsi="仿宋" w:eastAsia="仿宋"/>
          <w:b/>
          <w:color w:val="FF0000"/>
          <w:sz w:val="32"/>
          <w:szCs w:val="32"/>
          <w:u w:val="single"/>
          <w:lang w:bidi="ar"/>
        </w:rPr>
        <w:t>mpeg</w:t>
      </w:r>
      <w:r>
        <w:rPr>
          <w:rFonts w:hint="eastAsia" w:ascii="仿宋" w:hAnsi="仿宋" w:eastAsia="仿宋"/>
          <w:bCs/>
          <w:sz w:val="32"/>
          <w:szCs w:val="32"/>
          <w:lang w:bidi="ar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sz w:val="32"/>
          <w:szCs w:val="32"/>
          <w:lang w:bidi="ar"/>
        </w:rPr>
        <w:t>（4）《云南半山酒店申报书》</w:t>
      </w:r>
      <w:r>
        <w:rPr>
          <w:rFonts w:hint="eastAsia" w:eastAsia="仿宋"/>
          <w:sz w:val="32"/>
        </w:rPr>
        <w:t>《第五部分：云南半山酒店审查资料清单》和3分钟视频的</w:t>
      </w:r>
      <w:r>
        <w:rPr>
          <w:rFonts w:hint="eastAsia" w:ascii="仿宋" w:hAnsi="仿宋" w:eastAsia="仿宋"/>
          <w:b/>
          <w:color w:val="FF0000"/>
          <w:sz w:val="32"/>
          <w:szCs w:val="32"/>
          <w:u w:val="single"/>
          <w:lang w:bidi="ar"/>
        </w:rPr>
        <w:t>电子版</w:t>
      </w:r>
      <w:r>
        <w:rPr>
          <w:rFonts w:hint="eastAsia" w:eastAsia="仿宋"/>
          <w:sz w:val="32"/>
        </w:rPr>
        <w:t>，</w:t>
      </w:r>
      <w:r>
        <w:rPr>
          <w:rFonts w:hint="eastAsia" w:eastAsia="仿宋"/>
          <w:b/>
          <w:bCs/>
          <w:color w:val="000000" w:themeColor="text1"/>
          <w:sz w:val="32"/>
          <w:u w:val="single"/>
          <w:em w:val="dot"/>
          <w14:textFill>
            <w14:solidFill>
              <w14:schemeClr w14:val="tx1"/>
            </w14:solidFill>
          </w14:textFill>
        </w:rPr>
        <w:t>统一刻成光盘及拷贝至U盘报送</w:t>
      </w:r>
      <w:r>
        <w:rPr>
          <w:rFonts w:hint="eastAsia" w:eastAsia="仿宋"/>
          <w:sz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  <w:lang w:bidi="ar"/>
        </w:rPr>
      </w:pPr>
    </w:p>
    <w:p>
      <w:pPr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  <w:lang w:bidi="ar"/>
        </w:rPr>
      </w:pPr>
      <w:r>
        <w:rPr>
          <w:rFonts w:ascii="黑体" w:hAnsi="黑体" w:eastAsia="黑体"/>
          <w:bCs/>
          <w:sz w:val="44"/>
          <w:szCs w:val="44"/>
          <w:lang w:bidi="ar"/>
        </w:rPr>
        <w:br w:type="page"/>
      </w: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96"/>
          <w:szCs w:val="3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方正黑体_GBK"/>
          <w:bCs/>
          <w:sz w:val="32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第一部分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ascii="黑体" w:hAnsi="黑体" w:eastAsia="黑体" w:cs="方正黑体_GBK"/>
          <w:bCs/>
          <w:sz w:val="72"/>
          <w:szCs w:val="120"/>
          <w:lang w:bidi="ar"/>
        </w:rPr>
        <w:t>基本</w:t>
      </w: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信息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360" w:lineRule="auto"/>
        <w:jc w:val="right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  <w:br w:type="page"/>
      </w:r>
    </w:p>
    <w:p>
      <w:pPr>
        <w:widowControl/>
        <w:jc w:val="left"/>
        <w:rPr>
          <w:rFonts w:eastAsia="仿宋"/>
          <w:b/>
          <w:color w:val="FF0000"/>
          <w:sz w:val="24"/>
        </w:rPr>
      </w:pPr>
    </w:p>
    <w:tbl>
      <w:tblPr>
        <w:tblStyle w:val="4"/>
        <w:tblpPr w:leftFromText="180" w:rightFromText="180" w:vertAnchor="page" w:horzAnchor="margin" w:tblpY="8281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atLeast"/>
        </w:trPr>
        <w:tc>
          <w:tcPr>
            <w:tcW w:w="9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黑体" w:hAnsi="黑体" w:eastAsia="黑体"/>
                <w:sz w:val="36"/>
              </w:rPr>
            </w:pPr>
            <w:r>
              <w:rPr>
                <w:rFonts w:ascii="黑体" w:hAnsi="黑体" w:eastAsia="黑体"/>
                <w:sz w:val="36"/>
              </w:rPr>
              <w:t>此处请粘贴或</w:t>
            </w:r>
            <w:r>
              <w:rPr>
                <w:rFonts w:hint="eastAsia" w:ascii="黑体" w:hAnsi="黑体" w:eastAsia="黑体"/>
                <w:sz w:val="36"/>
              </w:rPr>
              <w:t>打印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FF0000"/>
                <w:sz w:val="32"/>
                <w:szCs w:val="32"/>
                <w:u w:val="single"/>
              </w:rPr>
              <w:t>项目整体外观</w:t>
            </w:r>
            <w:r>
              <w:rPr>
                <w:rFonts w:ascii="黑体" w:hAnsi="黑体" w:eastAsia="黑体"/>
                <w:sz w:val="32"/>
                <w:szCs w:val="32"/>
              </w:rPr>
              <w:t>彩色照片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（二）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（勿用印刷宣传品、夜景照片或模型照片）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tbl>
      <w:tblPr>
        <w:tblStyle w:val="4"/>
        <w:tblpPr w:leftFromText="180" w:rightFromText="180" w:vertAnchor="page" w:horzAnchor="margin" w:tblpY="1741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</w:trPr>
        <w:tc>
          <w:tcPr>
            <w:tcW w:w="9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36"/>
              </w:rPr>
            </w:pPr>
            <w:r>
              <w:rPr>
                <w:rFonts w:ascii="黑体" w:hAnsi="黑体" w:eastAsia="黑体"/>
                <w:sz w:val="36"/>
              </w:rPr>
              <w:t>此处请粘贴或</w:t>
            </w:r>
            <w:r>
              <w:rPr>
                <w:rFonts w:hint="eastAsia" w:ascii="黑体" w:hAnsi="黑体" w:eastAsia="黑体"/>
                <w:sz w:val="36"/>
              </w:rPr>
              <w:t>打印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FF0000"/>
                <w:sz w:val="32"/>
                <w:szCs w:val="32"/>
                <w:u w:val="single"/>
              </w:rPr>
              <w:t>项目整体外观</w:t>
            </w:r>
            <w:r>
              <w:rPr>
                <w:rFonts w:ascii="黑体" w:hAnsi="黑体" w:eastAsia="黑体"/>
                <w:sz w:val="32"/>
                <w:szCs w:val="32"/>
              </w:rPr>
              <w:t>彩色照片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（一）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（勿用印刷宣传品、夜景照片或模型照片）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p/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  <w:br w:type="page"/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bookmarkStart w:id="22" w:name="_Toc7911_WPSOffice_Level1"/>
      <w:bookmarkStart w:id="23" w:name="_Toc2636_WPSOffice_Level1"/>
      <w:r>
        <w:rPr>
          <w:rFonts w:eastAsia="仿宋"/>
          <w:sz w:val="32"/>
          <w:szCs w:val="32"/>
          <w:lang w:bidi="ar"/>
        </w:rPr>
        <w:t xml:space="preserve">1. </w:t>
      </w:r>
      <w:r>
        <w:rPr>
          <w:rFonts w:hint="eastAsia" w:eastAsia="仿宋"/>
          <w:sz w:val="32"/>
          <w:szCs w:val="32"/>
          <w:lang w:bidi="ar"/>
        </w:rPr>
        <w:t>申报业主</w:t>
      </w:r>
      <w:r>
        <w:rPr>
          <w:rFonts w:eastAsia="仿宋"/>
          <w:sz w:val="32"/>
          <w:szCs w:val="32"/>
          <w:lang w:bidi="ar"/>
        </w:rPr>
        <w:t>名称：（与营业执照名称保持一致）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r>
        <w:rPr>
          <w:rFonts w:eastAsia="仿宋"/>
          <w:sz w:val="32"/>
          <w:szCs w:val="32"/>
          <w:u w:val="single"/>
          <w:lang w:bidi="ar"/>
        </w:rPr>
        <w:t xml:space="preserve">                                                    </w:t>
      </w:r>
    </w:p>
    <w:p>
      <w:pPr>
        <w:snapToGrid w:val="0"/>
        <w:spacing w:line="600" w:lineRule="exact"/>
        <w:rPr>
          <w:rFonts w:eastAsia="仿宋"/>
          <w:sz w:val="32"/>
          <w:szCs w:val="32"/>
        </w:rPr>
      </w:pPr>
      <w:bookmarkStart w:id="24" w:name="_Toc7519_WPSOffice_Level1"/>
      <w:bookmarkStart w:id="25" w:name="_Toc6855_WPSOffice_Level1"/>
      <w:r>
        <w:rPr>
          <w:rFonts w:eastAsia="仿宋"/>
          <w:sz w:val="32"/>
          <w:szCs w:val="32"/>
          <w:lang w:bidi="ar"/>
        </w:rPr>
        <w:t>2. 法定代表人姓名：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</w:t>
      </w:r>
      <w:r>
        <w:rPr>
          <w:rFonts w:eastAsia="仿宋"/>
          <w:sz w:val="32"/>
          <w:szCs w:val="32"/>
          <w:lang w:bidi="ar"/>
        </w:rPr>
        <w:t>，</w:t>
      </w:r>
      <w:bookmarkEnd w:id="24"/>
      <w:bookmarkEnd w:id="25"/>
      <w:r>
        <w:rPr>
          <w:rFonts w:eastAsia="仿宋"/>
          <w:sz w:val="32"/>
          <w:szCs w:val="32"/>
          <w:lang w:bidi="ar"/>
        </w:rPr>
        <w:t>电话</w:t>
      </w:r>
      <w:r>
        <w:rPr>
          <w:rFonts w:eastAsia="仿宋"/>
          <w:sz w:val="32"/>
          <w:szCs w:val="32"/>
          <w:u w:val="single"/>
          <w:lang w:bidi="ar"/>
        </w:rPr>
        <w:t xml:space="preserve">             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bookmarkStart w:id="26" w:name="_Toc30904_WPSOffice_Level1"/>
      <w:bookmarkStart w:id="27" w:name="_Toc20968_WPSOffice_Level1"/>
      <w:r>
        <w:rPr>
          <w:rFonts w:eastAsia="仿宋"/>
          <w:sz w:val="32"/>
          <w:szCs w:val="32"/>
          <w:lang w:bidi="ar"/>
        </w:rPr>
        <w:t>3. 总经理姓名：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</w:t>
      </w:r>
      <w:r>
        <w:rPr>
          <w:rFonts w:eastAsia="仿宋"/>
          <w:sz w:val="32"/>
          <w:szCs w:val="32"/>
          <w:lang w:bidi="ar"/>
        </w:rPr>
        <w:t>，</w:t>
      </w:r>
      <w:bookmarkEnd w:id="26"/>
      <w:bookmarkEnd w:id="27"/>
      <w:r>
        <w:rPr>
          <w:rFonts w:eastAsia="仿宋"/>
          <w:sz w:val="32"/>
          <w:szCs w:val="32"/>
          <w:lang w:bidi="ar"/>
        </w:rPr>
        <w:t>电话</w:t>
      </w:r>
      <w:r>
        <w:rPr>
          <w:rFonts w:eastAsia="仿宋"/>
          <w:sz w:val="32"/>
          <w:szCs w:val="32"/>
          <w:u w:val="single"/>
          <w:lang w:bidi="ar"/>
        </w:rPr>
        <w:t xml:space="preserve">             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r>
        <w:rPr>
          <w:rFonts w:eastAsia="仿宋"/>
          <w:sz w:val="32"/>
          <w:szCs w:val="32"/>
        </w:rPr>
        <w:t>4.</w:t>
      </w:r>
      <w:r>
        <w:rPr>
          <w:rFonts w:eastAsia="仿宋"/>
          <w:sz w:val="32"/>
          <w:szCs w:val="32"/>
          <w:lang w:bidi="ar"/>
        </w:rPr>
        <w:t xml:space="preserve"> 联络人姓名：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</w:t>
      </w:r>
      <w:r>
        <w:rPr>
          <w:rFonts w:eastAsia="仿宋"/>
          <w:sz w:val="32"/>
          <w:szCs w:val="32"/>
          <w:lang w:bidi="ar"/>
        </w:rPr>
        <w:t>，电话</w:t>
      </w:r>
      <w:r>
        <w:rPr>
          <w:rFonts w:eastAsia="仿宋"/>
          <w:sz w:val="32"/>
          <w:szCs w:val="32"/>
          <w:u w:val="single"/>
          <w:lang w:bidi="ar"/>
        </w:rPr>
        <w:t xml:space="preserve">             </w:t>
      </w:r>
    </w:p>
    <w:p>
      <w:pPr>
        <w:snapToGrid w:val="0"/>
        <w:spacing w:line="600" w:lineRule="exact"/>
        <w:ind w:firstLine="384" w:firstLineChars="12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  <w:lang w:bidi="ar"/>
        </w:rPr>
        <w:t>电子邮箱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</w:t>
      </w:r>
      <w:r>
        <w:rPr>
          <w:rFonts w:eastAsia="仿宋"/>
          <w:sz w:val="32"/>
          <w:szCs w:val="32"/>
          <w:lang w:bidi="ar"/>
        </w:rPr>
        <w:t>，微信</w:t>
      </w:r>
      <w:r>
        <w:rPr>
          <w:rFonts w:eastAsia="仿宋"/>
          <w:sz w:val="32"/>
          <w:szCs w:val="32"/>
          <w:u w:val="single"/>
          <w:lang w:bidi="ar"/>
        </w:rPr>
        <w:t xml:space="preserve">             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r>
        <w:rPr>
          <w:rFonts w:eastAsia="仿宋"/>
          <w:sz w:val="32"/>
          <w:szCs w:val="32"/>
          <w:lang w:bidi="ar"/>
        </w:rPr>
        <w:t xml:space="preserve">5. </w:t>
      </w:r>
      <w:r>
        <w:rPr>
          <w:rFonts w:hint="eastAsia" w:eastAsia="仿宋"/>
          <w:sz w:val="32"/>
          <w:szCs w:val="32"/>
          <w:lang w:bidi="ar"/>
        </w:rPr>
        <w:t>申报业主项目</w:t>
      </w:r>
      <w:r>
        <w:rPr>
          <w:rFonts w:eastAsia="仿宋"/>
          <w:sz w:val="32"/>
          <w:szCs w:val="32"/>
          <w:lang w:bidi="ar"/>
        </w:rPr>
        <w:t>名称</w:t>
      </w:r>
    </w:p>
    <w:p>
      <w:pPr>
        <w:snapToGrid w:val="0"/>
        <w:spacing w:line="600" w:lineRule="exact"/>
        <w:rPr>
          <w:rFonts w:eastAsia="仿宋"/>
          <w:sz w:val="32"/>
          <w:szCs w:val="32"/>
          <w:u w:val="single"/>
          <w:lang w:bidi="ar"/>
        </w:rPr>
      </w:pPr>
      <w:r>
        <w:rPr>
          <w:rFonts w:eastAsia="仿宋"/>
          <w:sz w:val="32"/>
          <w:szCs w:val="32"/>
          <w:u w:val="single"/>
          <w:lang w:bidi="ar"/>
        </w:rPr>
        <w:t xml:space="preserve">                                                    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6</w:t>
      </w:r>
      <w:r>
        <w:rPr>
          <w:rFonts w:eastAsia="仿宋"/>
          <w:sz w:val="32"/>
          <w:szCs w:val="32"/>
          <w:lang w:bidi="ar"/>
        </w:rPr>
        <w:t xml:space="preserve">. </w:t>
      </w:r>
      <w:r>
        <w:rPr>
          <w:rFonts w:hint="eastAsia" w:eastAsia="仿宋"/>
          <w:sz w:val="32"/>
          <w:szCs w:val="32"/>
          <w:lang w:bidi="ar"/>
        </w:rPr>
        <w:t>项目正式运营时间：</w:t>
      </w:r>
      <w:r>
        <w:rPr>
          <w:rFonts w:hint="eastAsia" w:eastAsia="仿宋"/>
          <w:sz w:val="32"/>
          <w:szCs w:val="32"/>
          <w:u w:val="single"/>
          <w:lang w:bidi="ar"/>
        </w:rPr>
        <w:t xml:space="preserve"> 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 xml:space="preserve">7. </w:t>
      </w:r>
      <w:r>
        <w:rPr>
          <w:rFonts w:hint="eastAsia" w:eastAsia="仿宋"/>
          <w:sz w:val="32"/>
          <w:szCs w:val="32"/>
          <w:lang w:bidi="ar"/>
        </w:rPr>
        <w:t>申报业主</w:t>
      </w:r>
      <w:r>
        <w:rPr>
          <w:rFonts w:eastAsia="仿宋"/>
          <w:sz w:val="32"/>
          <w:szCs w:val="32"/>
          <w:lang w:bidi="ar"/>
        </w:rPr>
        <w:t>取得证照情况（在横线处填写有或无）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</w:rPr>
        <w:t>（1）</w:t>
      </w:r>
      <w:r>
        <w:rPr>
          <w:rFonts w:eastAsia="仿宋"/>
          <w:sz w:val="32"/>
          <w:szCs w:val="32"/>
        </w:rPr>
        <w:t>营业执照</w:t>
      </w:r>
      <w:r>
        <w:rPr>
          <w:rFonts w:eastAsia="仿宋"/>
          <w:sz w:val="32"/>
          <w:szCs w:val="32"/>
          <w:u w:val="single"/>
        </w:rPr>
        <w:t xml:space="preserve">               （有/无）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</w:rPr>
        <w:t>（2）</w:t>
      </w:r>
      <w:r>
        <w:rPr>
          <w:rFonts w:eastAsia="仿宋"/>
          <w:sz w:val="32"/>
          <w:szCs w:val="32"/>
        </w:rPr>
        <w:t>消防安全许可证</w:t>
      </w:r>
      <w:r>
        <w:rPr>
          <w:rFonts w:eastAsia="仿宋"/>
          <w:sz w:val="32"/>
          <w:szCs w:val="32"/>
          <w:u w:val="single"/>
        </w:rPr>
        <w:t xml:space="preserve">         （有/无）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</w:rPr>
        <w:t>（3）</w:t>
      </w:r>
      <w:r>
        <w:rPr>
          <w:rFonts w:eastAsia="仿宋"/>
          <w:sz w:val="32"/>
          <w:szCs w:val="32"/>
        </w:rPr>
        <w:t>特种行业许可证</w:t>
      </w:r>
      <w:r>
        <w:rPr>
          <w:rFonts w:eastAsia="仿宋"/>
          <w:sz w:val="32"/>
          <w:szCs w:val="32"/>
          <w:u w:val="single"/>
        </w:rPr>
        <w:t xml:space="preserve">         （有/无）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</w:rPr>
        <w:t>（4）</w:t>
      </w:r>
      <w:r>
        <w:rPr>
          <w:rFonts w:eastAsia="仿宋"/>
          <w:sz w:val="32"/>
          <w:szCs w:val="32"/>
        </w:rPr>
        <w:t>卫生许可证</w:t>
      </w:r>
      <w:r>
        <w:rPr>
          <w:rFonts w:eastAsia="仿宋"/>
          <w:sz w:val="32"/>
          <w:szCs w:val="32"/>
          <w:u w:val="single"/>
        </w:rPr>
        <w:t xml:space="preserve">             （有/无）</w:t>
      </w:r>
    </w:p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</w:rPr>
        <w:t>（5）</w:t>
      </w:r>
      <w:r>
        <w:rPr>
          <w:rFonts w:eastAsia="仿宋"/>
          <w:sz w:val="32"/>
          <w:szCs w:val="32"/>
        </w:rPr>
        <w:t>食品经营许可证</w:t>
      </w:r>
      <w:r>
        <w:rPr>
          <w:rFonts w:eastAsia="仿宋"/>
          <w:sz w:val="32"/>
          <w:szCs w:val="32"/>
          <w:u w:val="single"/>
        </w:rPr>
        <w:t xml:space="preserve">         （有/无）</w:t>
      </w:r>
    </w:p>
    <w:bookmarkEnd w:id="22"/>
    <w:bookmarkEnd w:id="23"/>
    <w:p>
      <w:pPr>
        <w:spacing w:line="600" w:lineRule="exact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 xml:space="preserve">8. </w:t>
      </w:r>
      <w:bookmarkStart w:id="28" w:name="_Hlk87126757"/>
      <w:r>
        <w:rPr>
          <w:rFonts w:hint="eastAsia" w:eastAsia="仿宋"/>
          <w:sz w:val="32"/>
          <w:szCs w:val="32"/>
          <w:lang w:bidi="ar"/>
        </w:rPr>
        <w:t>申报业主及项目</w:t>
      </w:r>
      <w:r>
        <w:rPr>
          <w:rFonts w:eastAsia="仿宋"/>
          <w:sz w:val="32"/>
          <w:szCs w:val="32"/>
          <w:lang w:bidi="ar"/>
        </w:rPr>
        <w:t>整体概述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（内容自拟，可包括</w:t>
      </w:r>
      <w:r>
        <w:rPr>
          <w:rFonts w:hint="eastAsia" w:eastAsia="仿宋"/>
          <w:color w:val="000000"/>
          <w:sz w:val="32"/>
        </w:rPr>
        <w:t>申报业主及项目</w:t>
      </w:r>
      <w:r>
        <w:rPr>
          <w:rFonts w:eastAsia="仿宋"/>
          <w:color w:val="000000"/>
          <w:sz w:val="32"/>
        </w:rPr>
        <w:t>基本情况介绍、服务特色、运营理念、优势说明等，可另附页）</w:t>
      </w:r>
      <w:r>
        <w:rPr>
          <w:rFonts w:eastAsia="仿宋"/>
          <w:color w:val="000000"/>
          <w:sz w:val="32"/>
        </w:rPr>
        <w:br w:type="page"/>
      </w:r>
    </w:p>
    <w:bookmarkEnd w:id="28"/>
    <w:p>
      <w:pPr>
        <w:snapToGrid w:val="0"/>
        <w:spacing w:line="360" w:lineRule="auto"/>
        <w:rPr>
          <w:rFonts w:ascii="黑体" w:hAnsi="黑体" w:eastAsia="黑体" w:cs="方正黑体_GBK"/>
          <w:bCs/>
          <w:sz w:val="96"/>
          <w:szCs w:val="3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方正黑体_GBK"/>
          <w:bCs/>
          <w:sz w:val="32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第二部分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有关证照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360" w:lineRule="auto"/>
        <w:jc w:val="right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  <w:br w:type="page"/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建成运营项目应提供的证照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hint="eastAsia" w:eastAsia="仿宋"/>
          <w:color w:val="000000"/>
          <w:sz w:val="32"/>
        </w:rPr>
        <w:t>一、</w:t>
      </w:r>
      <w:r>
        <w:rPr>
          <w:rFonts w:eastAsia="仿宋"/>
          <w:color w:val="000000"/>
          <w:sz w:val="32"/>
        </w:rPr>
        <w:t>《营业执照》正本和副本复印件，加盖鲜章。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hint="eastAsia" w:eastAsia="仿宋"/>
          <w:color w:val="000000"/>
          <w:sz w:val="32"/>
        </w:rPr>
        <w:t>二、</w:t>
      </w:r>
      <w:r>
        <w:rPr>
          <w:rFonts w:eastAsia="仿宋"/>
          <w:color w:val="000000"/>
          <w:sz w:val="32"/>
        </w:rPr>
        <w:t>《消防安全许可证》或相关消防安全证明复印件，加盖鲜章。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hint="eastAsia" w:eastAsia="仿宋"/>
          <w:color w:val="000000"/>
          <w:sz w:val="32"/>
        </w:rPr>
        <w:t>三、</w:t>
      </w:r>
      <w:r>
        <w:rPr>
          <w:rFonts w:eastAsia="仿宋"/>
          <w:color w:val="000000"/>
          <w:sz w:val="32"/>
        </w:rPr>
        <w:t>《特种行业许可证》复印件，加盖鲜章</w:t>
      </w:r>
      <w:r>
        <w:rPr>
          <w:rFonts w:hint="eastAsia" w:eastAsia="仿宋"/>
          <w:color w:val="000000"/>
          <w:sz w:val="32"/>
        </w:rPr>
        <w:t>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hint="eastAsia" w:eastAsia="仿宋"/>
          <w:color w:val="000000"/>
          <w:sz w:val="32"/>
        </w:rPr>
        <w:t>四、</w:t>
      </w:r>
      <w:r>
        <w:rPr>
          <w:rFonts w:eastAsia="仿宋"/>
          <w:color w:val="000000"/>
          <w:sz w:val="32"/>
        </w:rPr>
        <w:t>《食品经营许可证》复印件，加盖鲜章。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hint="eastAsia" w:eastAsia="仿宋"/>
          <w:color w:val="000000"/>
          <w:sz w:val="32"/>
        </w:rPr>
        <w:t>五、《卫生许可证》复印件，加盖鲜章。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hint="eastAsia" w:eastAsia="仿宋"/>
          <w:color w:val="000000"/>
          <w:sz w:val="32"/>
        </w:rPr>
        <w:t>六、</w:t>
      </w:r>
      <w:r>
        <w:rPr>
          <w:rFonts w:eastAsia="仿宋"/>
          <w:color w:val="000000"/>
          <w:sz w:val="32"/>
        </w:rPr>
        <w:t>土地和房屋使用证明、合法的房屋租赁合同复印件，加盖鲜章。</w:t>
      </w:r>
    </w:p>
    <w:p>
      <w:pPr>
        <w:spacing w:line="600" w:lineRule="exact"/>
        <w:ind w:firstLine="640" w:firstLineChars="200"/>
        <w:rPr>
          <w:rFonts w:eastAsia="仿宋"/>
          <w:color w:val="000000"/>
          <w:sz w:val="32"/>
        </w:rPr>
      </w:pPr>
      <w:r>
        <w:rPr>
          <w:rFonts w:hint="eastAsia" w:eastAsia="仿宋"/>
          <w:color w:val="000000"/>
          <w:sz w:val="32"/>
        </w:rPr>
        <w:t>七、</w:t>
      </w:r>
      <w:r>
        <w:rPr>
          <w:rFonts w:eastAsia="仿宋"/>
          <w:color w:val="000000"/>
          <w:sz w:val="32"/>
        </w:rPr>
        <w:t>法定代表人身份证复印件，加盖鲜章。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</w:rPr>
      </w:pPr>
      <w:r>
        <w:rPr>
          <w:rFonts w:hint="eastAsia" w:eastAsia="仿宋"/>
          <w:color w:val="000000"/>
          <w:sz w:val="32"/>
        </w:rPr>
        <w:t>八、</w:t>
      </w:r>
      <w:r>
        <w:rPr>
          <w:rFonts w:eastAsia="仿宋"/>
          <w:color w:val="000000"/>
          <w:sz w:val="32"/>
        </w:rPr>
        <w:t>其他应提供的证照或资料，复印件，加盖鲜章。</w:t>
      </w:r>
      <w:r>
        <w:rPr>
          <w:rFonts w:eastAsia="方正仿宋_GBK"/>
          <w:color w:val="000000"/>
          <w:sz w:val="32"/>
        </w:rPr>
        <w:br w:type="page"/>
      </w:r>
    </w:p>
    <w:p>
      <w:pPr>
        <w:tabs>
          <w:tab w:val="left" w:pos="709"/>
        </w:tabs>
        <w:spacing w:line="52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一、</w:t>
      </w:r>
      <w:r>
        <w:rPr>
          <w:rFonts w:ascii="黑体" w:hAnsi="黑体" w:eastAsia="黑体"/>
          <w:color w:val="000000"/>
          <w:sz w:val="32"/>
        </w:rPr>
        <w:t>《营业执照》正本和副本复印件，加盖鲜章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二、</w:t>
      </w:r>
      <w:r>
        <w:rPr>
          <w:rFonts w:ascii="黑体" w:hAnsi="黑体" w:eastAsia="黑体"/>
          <w:color w:val="000000"/>
          <w:sz w:val="32"/>
        </w:rPr>
        <w:t>《消防安全许可证》或相关消防安全证明复印件，加盖鲜章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</w:t>
      </w:r>
      <w:r>
        <w:rPr>
          <w:rFonts w:ascii="黑体" w:hAnsi="黑体" w:eastAsia="黑体"/>
          <w:color w:val="000000"/>
          <w:sz w:val="32"/>
        </w:rPr>
        <w:t>《特种行业许可证》复印件，加盖鲜章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四、</w:t>
      </w:r>
      <w:r>
        <w:rPr>
          <w:rFonts w:ascii="黑体" w:hAnsi="黑体" w:eastAsia="黑体"/>
          <w:color w:val="000000"/>
          <w:sz w:val="32"/>
        </w:rPr>
        <w:t>《食品经营许可证》复印件，加盖鲜章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五、</w:t>
      </w:r>
      <w:r>
        <w:rPr>
          <w:rFonts w:ascii="黑体" w:hAnsi="黑体" w:eastAsia="黑体"/>
          <w:color w:val="000000"/>
          <w:sz w:val="32"/>
        </w:rPr>
        <w:t>《卫生许可证》复印件，加盖鲜章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六、</w:t>
      </w:r>
      <w:r>
        <w:rPr>
          <w:rFonts w:ascii="黑体" w:hAnsi="黑体" w:eastAsia="黑体"/>
          <w:color w:val="000000"/>
          <w:sz w:val="32"/>
        </w:rPr>
        <w:t>土地和房屋使用证明、合法的房屋租赁合同复印件，加盖鲜章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</w:p>
    <w:p>
      <w:pPr>
        <w:tabs>
          <w:tab w:val="left" w:pos="709"/>
        </w:tabs>
        <w:spacing w:line="52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br w:type="page"/>
      </w:r>
    </w:p>
    <w:p>
      <w:pPr>
        <w:tabs>
          <w:tab w:val="left" w:pos="709"/>
        </w:tabs>
        <w:spacing w:line="52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七、</w:t>
      </w:r>
      <w:r>
        <w:rPr>
          <w:rFonts w:ascii="黑体" w:hAnsi="黑体" w:eastAsia="黑体"/>
          <w:color w:val="000000"/>
          <w:sz w:val="32"/>
        </w:rPr>
        <w:t>法定代表人身份证复印件，加盖鲜章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09"/>
        </w:tabs>
        <w:spacing w:line="520" w:lineRule="exac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/>
          <w:sz w:val="32"/>
        </w:rPr>
        <w:t>八、</w:t>
      </w:r>
      <w:r>
        <w:rPr>
          <w:rFonts w:ascii="黑体" w:hAnsi="黑体" w:eastAsia="黑体"/>
          <w:color w:val="000000"/>
          <w:sz w:val="32"/>
        </w:rPr>
        <w:t>其他应提供的证照或资料，复印件，加盖鲜章</w:t>
      </w: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spacing w:line="520" w:lineRule="exact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</w:rPr>
      </w:pPr>
    </w:p>
    <w:p>
      <w:pPr>
        <w:spacing w:line="600" w:lineRule="exact"/>
        <w:rPr>
          <w:rFonts w:ascii="方正仿宋_GBK" w:hAnsi="方正黑体_GBK" w:eastAsia="方正仿宋_GBK" w:cs="方正黑体_GBK"/>
          <w:bCs/>
          <w:sz w:val="32"/>
          <w:szCs w:val="32"/>
          <w:lang w:bidi="ar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  <w:lang w:bidi="ar"/>
        </w:rPr>
        <w:br w:type="page"/>
      </w:r>
    </w:p>
    <w:p>
      <w:pPr>
        <w:spacing w:line="600" w:lineRule="exact"/>
        <w:rPr>
          <w:rFonts w:ascii="方正仿宋_GBK" w:hAnsi="方正黑体_GBK" w:eastAsia="方正仿宋_GBK" w:cs="方正黑体_GBK"/>
          <w:bCs/>
          <w:sz w:val="32"/>
          <w:szCs w:val="32"/>
          <w:lang w:bidi="ar"/>
        </w:rPr>
      </w:pPr>
    </w:p>
    <w:p>
      <w:pPr>
        <w:spacing w:line="600" w:lineRule="exact"/>
        <w:rPr>
          <w:rFonts w:ascii="方正仿宋_GBK" w:hAnsi="方正黑体_GBK" w:eastAsia="方正仿宋_GBK" w:cs="方正黑体_GBK"/>
          <w:bCs/>
          <w:sz w:val="32"/>
          <w:szCs w:val="32"/>
          <w:lang w:bidi="ar"/>
        </w:rPr>
      </w:pPr>
    </w:p>
    <w:p>
      <w:pPr>
        <w:spacing w:line="1600" w:lineRule="exact"/>
        <w:jc w:val="center"/>
        <w:rPr>
          <w:rFonts w:ascii="方正黑体_GBK" w:hAnsi="方正黑体_GBK" w:eastAsia="方正黑体_GBK" w:cs="方正黑体_GBK"/>
          <w:bCs/>
          <w:sz w:val="96"/>
          <w:szCs w:val="32"/>
          <w:lang w:bidi="ar"/>
        </w:rPr>
      </w:pPr>
    </w:p>
    <w:p>
      <w:pPr>
        <w:spacing w:line="1600" w:lineRule="exact"/>
        <w:jc w:val="center"/>
        <w:rPr>
          <w:rFonts w:ascii="黑体" w:hAnsi="黑体" w:eastAsia="黑体" w:cs="方正黑体_GBK"/>
          <w:bCs/>
          <w:sz w:val="96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第三部分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ascii="黑体" w:hAnsi="黑体" w:eastAsia="黑体" w:cs="方正黑体_GBK"/>
          <w:bCs/>
          <w:sz w:val="72"/>
          <w:szCs w:val="120"/>
          <w:lang w:bidi="ar"/>
        </w:rPr>
        <w:t>自检自查</w:t>
      </w: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项目</w:t>
      </w:r>
    </w:p>
    <w:p>
      <w:pPr>
        <w:tabs>
          <w:tab w:val="left" w:pos="709"/>
        </w:tabs>
        <w:spacing w:before="156" w:after="156" w:line="280" w:lineRule="exact"/>
        <w:ind w:firstLine="708" w:firstLineChars="295"/>
        <w:rPr>
          <w:rFonts w:eastAsia="仿宋"/>
          <w:color w:val="FF0000"/>
          <w:kern w:val="0"/>
          <w:sz w:val="24"/>
        </w:rPr>
      </w:pPr>
    </w:p>
    <w:p>
      <w:pPr>
        <w:tabs>
          <w:tab w:val="left" w:pos="709"/>
        </w:tabs>
        <w:spacing w:before="156" w:after="156" w:line="280" w:lineRule="exact"/>
        <w:ind w:firstLine="708" w:firstLineChars="295"/>
        <w:rPr>
          <w:rFonts w:eastAsia="仿宋"/>
          <w:color w:val="FF0000"/>
          <w:kern w:val="0"/>
          <w:sz w:val="24"/>
        </w:rPr>
      </w:pPr>
    </w:p>
    <w:p>
      <w:pPr>
        <w:tabs>
          <w:tab w:val="left" w:pos="709"/>
        </w:tabs>
        <w:spacing w:before="156" w:after="156" w:line="280" w:lineRule="exact"/>
        <w:ind w:firstLine="708" w:firstLineChars="295"/>
        <w:rPr>
          <w:rFonts w:eastAsia="仿宋"/>
          <w:color w:val="FF0000"/>
          <w:kern w:val="0"/>
          <w:sz w:val="24"/>
        </w:rPr>
      </w:pPr>
    </w:p>
    <w:p>
      <w:pPr>
        <w:tabs>
          <w:tab w:val="left" w:pos="709"/>
        </w:tabs>
        <w:spacing w:before="156" w:after="156" w:line="280" w:lineRule="exact"/>
        <w:ind w:firstLine="708" w:firstLineChars="295"/>
        <w:rPr>
          <w:rFonts w:eastAsia="仿宋"/>
          <w:color w:val="FF0000"/>
          <w:sz w:val="24"/>
        </w:rPr>
      </w:pPr>
      <w:r>
        <w:rPr>
          <w:rFonts w:eastAsia="仿宋"/>
          <w:color w:val="FF0000"/>
          <w:kern w:val="0"/>
          <w:sz w:val="24"/>
        </w:rPr>
        <w:br w:type="page"/>
      </w:r>
    </w:p>
    <w:p>
      <w:pPr>
        <w:spacing w:line="60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一、必备项目自检自查说明</w:t>
      </w:r>
    </w:p>
    <w:p>
      <w:pPr>
        <w:spacing w:line="600" w:lineRule="exact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（一）项目选址符合当地国土空间规划，不得与生态保护红线、耕地保护红线、国家公园、风景名胜区、自然保护区、地质公园、湿地公园等相关法律法规和要求冲突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</w:t>
      </w:r>
      <w:r>
        <w:rPr>
          <w:rFonts w:hint="eastAsia" w:eastAsia="仿宋"/>
          <w:sz w:val="32"/>
        </w:rPr>
        <w:t>要求自检自查</w:t>
      </w:r>
      <w:r>
        <w:rPr>
          <w:rFonts w:eastAsia="仿宋"/>
          <w:sz w:val="32"/>
        </w:rPr>
        <w:t>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2.佐证资料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</w:t>
      </w:r>
      <w:r>
        <w:rPr>
          <w:rFonts w:hint="eastAsia" w:eastAsia="仿宋"/>
          <w:color w:val="000000"/>
          <w:sz w:val="32"/>
        </w:rPr>
        <w:t>自检自查</w:t>
      </w:r>
      <w:r>
        <w:rPr>
          <w:rFonts w:eastAsia="仿宋"/>
          <w:color w:val="000000"/>
          <w:sz w:val="32"/>
        </w:rPr>
        <w:t>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  <w:r>
        <w:rPr>
          <w:rFonts w:ascii="仿宋" w:hAnsi="仿宋" w:eastAsia="仿宋"/>
          <w:color w:val="000000"/>
          <w:sz w:val="32"/>
        </w:rPr>
        <w:br w:type="page"/>
      </w:r>
    </w:p>
    <w:p>
      <w:pPr>
        <w:spacing w:line="600" w:lineRule="exact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二）项目应拥有合法产权证件，通过出租等形式获得的土地和房屋应有合法的手续和出租合同；在建项目应依法办理相关立项和审批手续，根据项目推进阶段应获得发改、自然资源、生态环境、住房城乡建设、林草等部门颁发的相关证件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1.情况说明</w:t>
      </w:r>
    </w:p>
    <w:p>
      <w:pPr>
        <w:spacing w:line="600" w:lineRule="exact"/>
        <w:rPr>
          <w:rFonts w:eastAsia="仿宋"/>
          <w:sz w:val="32"/>
        </w:rPr>
      </w:pPr>
      <w:bookmarkStart w:id="29" w:name="_Hlk87121752"/>
      <w:r>
        <w:rPr>
          <w:rFonts w:eastAsia="仿宋"/>
          <w:sz w:val="32"/>
        </w:rPr>
        <w:t>（说明：格式自拟，简单说明上述</w:t>
      </w:r>
      <w:r>
        <w:rPr>
          <w:rFonts w:hint="eastAsia" w:eastAsia="仿宋"/>
          <w:sz w:val="32"/>
        </w:rPr>
        <w:t>要求自检自查</w:t>
      </w:r>
      <w:r>
        <w:rPr>
          <w:rFonts w:eastAsia="仿宋"/>
          <w:sz w:val="32"/>
        </w:rPr>
        <w:t>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</w:t>
      </w:r>
      <w:r>
        <w:rPr>
          <w:rFonts w:hint="eastAsia" w:eastAsia="仿宋"/>
          <w:color w:val="000000"/>
          <w:sz w:val="32"/>
        </w:rPr>
        <w:t>自检自查</w:t>
      </w:r>
      <w:r>
        <w:rPr>
          <w:rFonts w:eastAsia="仿宋"/>
          <w:color w:val="000000"/>
          <w:sz w:val="32"/>
        </w:rPr>
        <w:t>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bookmarkEnd w:id="29"/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二、一般项目自检自查说明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1.项目选址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1.1依托特色生态旅游资源或人文环境，景观资源具有原生性、强烈视觉冲击力和优势生态价值。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bookmarkStart w:id="30" w:name="_Hlk87123269"/>
      <w:r>
        <w:rPr>
          <w:rFonts w:eastAsia="仿宋"/>
          <w:sz w:val="32"/>
        </w:rPr>
        <w:t>（说明：格式自拟，简单说明上述</w:t>
      </w:r>
      <w:r>
        <w:rPr>
          <w:rFonts w:hint="eastAsia" w:eastAsia="仿宋"/>
          <w:sz w:val="32"/>
        </w:rPr>
        <w:t>要求自检自查</w:t>
      </w:r>
      <w:r>
        <w:rPr>
          <w:rFonts w:eastAsia="仿宋"/>
          <w:sz w:val="32"/>
        </w:rPr>
        <w:t>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bookmarkEnd w:id="30"/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1.2因形就势，融入自然，藏在山间，隐没林中，建筑物朝向、定位充分考虑当地地形地势、气候条件及对环境的影响，与所在地自然和人文环境协调一致。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</w:t>
      </w:r>
      <w:r>
        <w:rPr>
          <w:rFonts w:hint="eastAsia" w:eastAsia="仿宋"/>
          <w:sz w:val="32"/>
        </w:rPr>
        <w:t>要求自检自查</w:t>
      </w:r>
      <w:r>
        <w:rPr>
          <w:rFonts w:eastAsia="仿宋"/>
          <w:sz w:val="32"/>
        </w:rPr>
        <w:t>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1.3位于世界级品牌资源或世界级特色资源区域；位于国家级品牌资源或国家级特色资源区域内；位于省级品牌资源或全省特色资源区域内。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1.4与城镇乡村</w:t>
      </w:r>
      <w:r>
        <w:rPr>
          <w:rFonts w:ascii="仿宋" w:hAnsi="仿宋" w:eastAsia="仿宋"/>
          <w:b/>
          <w:bCs/>
          <w:color w:val="000000"/>
          <w:sz w:val="32"/>
        </w:rPr>
        <w:t>“若即若离”</w:t>
      </w:r>
      <w:r>
        <w:rPr>
          <w:rFonts w:eastAsia="仿宋"/>
          <w:b/>
          <w:bCs/>
          <w:color w:val="000000"/>
          <w:sz w:val="32"/>
        </w:rPr>
        <w:t>，距离适度，联动发展，基础和配套设施覆盖到项目区；进入项目区道路通达，沿线景观环境好。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2.规划设计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2.1建筑外观古朴，充分体现当地传统建筑文化特色、具有艺术美感、景观设计顺应自然，与周边环境融合度好。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2.2项目功能分区布局合理，要素齐全，充分营造度假氛围和文化特色，80%客房配有专属阳台或庭院或文化休闲空间。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2.3低密度、低强度开发，建筑布局采用点状散落布局形式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采用组团式或院落式布局形式</w:t>
      </w:r>
      <w:r>
        <w:rPr>
          <w:rFonts w:hint="eastAsia" w:eastAsia="仿宋"/>
          <w:b/>
          <w:bCs/>
          <w:color w:val="000000"/>
          <w:sz w:val="32"/>
        </w:rPr>
        <w:t>或是</w:t>
      </w:r>
      <w:r>
        <w:rPr>
          <w:rFonts w:eastAsia="仿宋"/>
          <w:b/>
          <w:bCs/>
          <w:color w:val="000000"/>
          <w:sz w:val="32"/>
        </w:rPr>
        <w:t>较大体量整栋建筑形式。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2.4规划范围内建筑容积率低于0.35</w:t>
      </w:r>
      <w:r>
        <w:rPr>
          <w:rFonts w:hint="eastAsia" w:eastAsia="仿宋"/>
          <w:b/>
          <w:bCs/>
          <w:color w:val="000000"/>
          <w:sz w:val="32"/>
        </w:rPr>
        <w:t>或在</w:t>
      </w:r>
      <w:r>
        <w:rPr>
          <w:rFonts w:eastAsia="仿宋"/>
          <w:b/>
          <w:bCs/>
          <w:color w:val="000000"/>
          <w:sz w:val="32"/>
        </w:rPr>
        <w:t>0.35-0.5</w:t>
      </w:r>
      <w:r>
        <w:rPr>
          <w:rFonts w:hint="eastAsia" w:eastAsia="仿宋"/>
          <w:b/>
          <w:bCs/>
          <w:color w:val="000000"/>
          <w:sz w:val="32"/>
        </w:rPr>
        <w:t>之间；或者是</w:t>
      </w:r>
      <w:r>
        <w:rPr>
          <w:rFonts w:eastAsia="仿宋"/>
          <w:b/>
          <w:bCs/>
          <w:color w:val="000000"/>
          <w:sz w:val="32"/>
        </w:rPr>
        <w:t>项目采用点状供地方式的，建筑容积率低于0.75</w:t>
      </w:r>
      <w:r>
        <w:rPr>
          <w:rFonts w:hint="eastAsia" w:eastAsia="仿宋"/>
          <w:b/>
          <w:bCs/>
          <w:color w:val="000000"/>
          <w:sz w:val="32"/>
        </w:rPr>
        <w:t>或在</w:t>
      </w:r>
      <w:r>
        <w:rPr>
          <w:rFonts w:eastAsia="仿宋"/>
          <w:b/>
          <w:bCs/>
          <w:color w:val="000000"/>
          <w:sz w:val="32"/>
        </w:rPr>
        <w:t>0.75-1</w:t>
      </w:r>
      <w:r>
        <w:rPr>
          <w:rFonts w:hint="eastAsia" w:eastAsia="仿宋"/>
          <w:b/>
          <w:bCs/>
          <w:color w:val="000000"/>
          <w:sz w:val="32"/>
        </w:rPr>
        <w:t>之间</w:t>
      </w:r>
      <w:r>
        <w:rPr>
          <w:rFonts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2.5最高建筑层数（不含利用特殊地形营造的地下、半地下空间）不超过3层（或建筑檐口高度不超过9米）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4-5层（或建筑檐口高度不超过15米）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5层以上（或建筑檐口高度超过15米）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2.6客房具有良好景观视觉动线设计和私密性，90%（含）以上客房能避免视线对视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70%（含）以上客房避免视线对视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50%（含）以上客房避免视线对视。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2.7项目规划设计中充分应用新技术、新材料、节能环保设施设备，利用可再生资源，最大限度减少对环境的影响。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3.设施与服务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3.1体现高品质度假酒店要求，提供文化空间、文化演艺、休闲运动、健康养生等休闲度假设施和服务4种以上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2-3种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1种。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3.2为宾客提</w:t>
      </w:r>
      <w:r>
        <w:rPr>
          <w:rFonts w:ascii="仿宋" w:hAnsi="仿宋" w:eastAsia="仿宋"/>
          <w:b/>
          <w:bCs/>
          <w:color w:val="000000"/>
          <w:sz w:val="32"/>
        </w:rPr>
        <w:t>供“全方位、全过程、一站式”管</w:t>
      </w:r>
      <w:r>
        <w:rPr>
          <w:rFonts w:eastAsia="仿宋"/>
          <w:b/>
          <w:bCs/>
          <w:color w:val="000000"/>
          <w:sz w:val="32"/>
        </w:rPr>
        <w:t>家服务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提供接送站、住宿等项目服务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提供酒店内管家服务。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3.3客房家具、布草、备品、卫生间设施、电器等达到五星级酒店或云南省精品酒店标准，设施配备体现国际化、高端化；达到四星级酒店标准，设施配备体现品质、舒适。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3.4所有功能区域实现4G网络和免费WIFI覆盖，拥有智慧化客户管理系统，在预定、入住、退房、结算、开票等环节提供智能化服务。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3.5提供当地或云南特色餐饮服务，中餐、西餐或特色餐饮服务；提供中餐、西餐等一般餐饮服务。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3.6设施配备充分考虑家庭、老年人、儿童等群体度假需求。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3.7</w:t>
      </w:r>
      <w:r>
        <w:rPr>
          <w:rFonts w:hint="eastAsia" w:eastAsia="仿宋"/>
          <w:b/>
          <w:bCs/>
          <w:color w:val="000000"/>
          <w:sz w:val="32"/>
        </w:rPr>
        <w:t>项目</w:t>
      </w:r>
      <w:r>
        <w:rPr>
          <w:rFonts w:eastAsia="仿宋"/>
          <w:b/>
          <w:bCs/>
          <w:color w:val="000000"/>
          <w:sz w:val="32"/>
        </w:rPr>
        <w:t>在社交媒体、OTA平台等用户评价好</w:t>
      </w:r>
      <w:r>
        <w:rPr>
          <w:rFonts w:eastAsia="仿宋"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4.文化特色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4.1项目文化主题在全国具有独特性或代表性，文化主题辨识度极高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在全省具有唯一性或代表性，文化主题鲜明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文化主题一般。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4.2有充分体现项目文化主题的产品支撑，游客体验感和参与度非常好</w:t>
      </w:r>
      <w:r>
        <w:rPr>
          <w:rFonts w:hint="eastAsia" w:eastAsia="仿宋"/>
          <w:b/>
          <w:bCs/>
          <w:color w:val="000000"/>
          <w:sz w:val="32"/>
        </w:rPr>
        <w:t>（较好/一般）</w:t>
      </w:r>
      <w:r>
        <w:rPr>
          <w:rFonts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4.3有专门固定的文化主题展示空间，展示内容丰富，展示方式多样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有临时性文化主题展示空间，展示内容和方式一般。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4.4项目服务充分融入当地人文、礼仪和民俗文化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部分融入当地人文、礼仪和民俗文化</w:t>
      </w:r>
      <w:r>
        <w:rPr>
          <w:rFonts w:hint="eastAsia"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5.业态创新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5.1推动</w:t>
      </w:r>
      <w:r>
        <w:rPr>
          <w:rFonts w:ascii="仿宋" w:hAnsi="仿宋" w:eastAsia="仿宋"/>
          <w:b/>
          <w:bCs/>
          <w:color w:val="000000"/>
          <w:sz w:val="32"/>
        </w:rPr>
        <w:t>“酒</w:t>
      </w:r>
      <w:r>
        <w:rPr>
          <w:rFonts w:eastAsia="仿宋"/>
          <w:b/>
          <w:bCs/>
          <w:color w:val="000000"/>
          <w:sz w:val="32"/>
        </w:rPr>
        <w:t>店+</w:t>
      </w:r>
      <w:r>
        <w:rPr>
          <w:rFonts w:ascii="仿宋" w:hAnsi="仿宋" w:eastAsia="仿宋"/>
          <w:b/>
          <w:bCs/>
          <w:color w:val="000000"/>
          <w:sz w:val="32"/>
        </w:rPr>
        <w:t>”、“产品</w:t>
      </w:r>
      <w:r>
        <w:rPr>
          <w:rFonts w:eastAsia="仿宋"/>
          <w:b/>
          <w:bCs/>
          <w:color w:val="000000"/>
          <w:sz w:val="32"/>
        </w:rPr>
        <w:t>+</w:t>
      </w:r>
      <w:r>
        <w:rPr>
          <w:rFonts w:ascii="仿宋" w:hAnsi="仿宋" w:eastAsia="仿宋"/>
          <w:b/>
          <w:bCs/>
          <w:color w:val="000000"/>
          <w:sz w:val="32"/>
        </w:rPr>
        <w:t>”、“服务</w:t>
      </w:r>
      <w:r>
        <w:rPr>
          <w:rFonts w:eastAsia="仿宋"/>
          <w:b/>
          <w:bCs/>
          <w:color w:val="000000"/>
          <w:sz w:val="32"/>
        </w:rPr>
        <w:t>+</w:t>
      </w:r>
      <w:r>
        <w:rPr>
          <w:rFonts w:ascii="仿宋" w:hAnsi="仿宋" w:eastAsia="仿宋"/>
          <w:b/>
          <w:bCs/>
          <w:color w:val="000000"/>
          <w:sz w:val="32"/>
        </w:rPr>
        <w:t>”，利</w:t>
      </w:r>
      <w:r>
        <w:rPr>
          <w:rFonts w:eastAsia="仿宋"/>
          <w:b/>
          <w:bCs/>
          <w:color w:val="000000"/>
          <w:sz w:val="32"/>
        </w:rPr>
        <w:t>用项目和周边资源，自主开发户外运动、康体养生、文化体验、研学科考、休闲娱乐等业态产品和线路</w:t>
      </w:r>
      <w:r>
        <w:rPr>
          <w:rFonts w:hint="eastAsia" w:eastAsia="仿宋"/>
          <w:b/>
          <w:bCs/>
          <w:color w:val="000000"/>
          <w:sz w:val="32"/>
        </w:rPr>
        <w:t>（提供每一类产品或线路基础信息）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5.2推</w:t>
      </w:r>
      <w:r>
        <w:rPr>
          <w:rFonts w:ascii="仿宋" w:hAnsi="仿宋" w:eastAsia="仿宋"/>
          <w:b/>
          <w:bCs/>
          <w:color w:val="000000"/>
          <w:sz w:val="32"/>
        </w:rPr>
        <w:t>动“精品酒店+旅游目的地”，联</w:t>
      </w:r>
      <w:r>
        <w:rPr>
          <w:rFonts w:eastAsia="仿宋"/>
          <w:b/>
          <w:bCs/>
          <w:color w:val="000000"/>
          <w:sz w:val="32"/>
        </w:rPr>
        <w:t>动周边景区景点、遗址遗迹、传统村落等</w:t>
      </w:r>
      <w:r>
        <w:rPr>
          <w:rFonts w:hint="eastAsia" w:eastAsia="仿宋"/>
          <w:b/>
          <w:bCs/>
          <w:color w:val="000000"/>
          <w:sz w:val="32"/>
        </w:rPr>
        <w:t>（提供每联动一项其他资源的基础信息）</w:t>
      </w:r>
      <w:r>
        <w:rPr>
          <w:rFonts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5.3项目形成完整旅游产业链，住宿和餐饮以外的产品和服务营收占比高于项目总收入的50%（含）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30%（含）以上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20%以上。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5.4项目业态产品开发具有自身特色，在全国具有典型意义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在全省具有开创性或典型意义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在所在州市具有开创性或典型意义。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6.运营管理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6.1酒店经理来自当地，经过酒店培训后成为高级管理者的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酒店经理具有丰富的酒店行业或旅游行业管理经验，担任过相关行业高级管理职位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酒店经理管理经验一般。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6.2酒店员工数和客房数比1.5（含）：1以上（3分）</w:t>
      </w:r>
      <w:r>
        <w:rPr>
          <w:rFonts w:hint="eastAsia" w:eastAsia="仿宋"/>
          <w:b/>
          <w:bCs/>
          <w:color w:val="000000"/>
          <w:sz w:val="32"/>
        </w:rPr>
        <w:t>的或</w:t>
      </w:r>
      <w:r>
        <w:rPr>
          <w:rFonts w:eastAsia="仿宋"/>
          <w:b/>
          <w:bCs/>
          <w:color w:val="000000"/>
          <w:sz w:val="32"/>
        </w:rPr>
        <w:t>1-1.5:1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1：1以下。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6.3项目拥有专属APP、微信小程序等自媒体宣传推广渠道3种以上（含）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1-2种。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6.4项目线上营销渠道多样，上</w:t>
      </w:r>
      <w:r>
        <w:rPr>
          <w:rFonts w:ascii="仿宋" w:hAnsi="仿宋" w:eastAsia="仿宋"/>
          <w:b/>
          <w:bCs/>
          <w:color w:val="000000"/>
          <w:sz w:val="32"/>
        </w:rPr>
        <w:t>线“一部手游云南”等</w:t>
      </w:r>
      <w:r>
        <w:rPr>
          <w:rFonts w:eastAsia="仿宋"/>
          <w:b/>
          <w:bCs/>
          <w:color w:val="000000"/>
          <w:sz w:val="32"/>
        </w:rPr>
        <w:t>线上平台3种以上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1-2种）。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方正仿宋_GBK"/>
          <w:color w:val="000000"/>
          <w:sz w:val="32"/>
        </w:rPr>
      </w:pPr>
      <w:r>
        <w:rPr>
          <w:rFonts w:eastAsia="方正仿宋_GBK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7.辐射带动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7.1对当地就业带动作用明显，酒店员工主要从当地（村、乡镇）招募，当地员工占比60%（含）以上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占比40%（含）以上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20%以上。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7.2项目能促进当地乡村振兴和经济发展，酒店食材、旅游商品原料、文化产品等从当地采购，采购比例60%（含）以上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40%（含）以上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20%以上</w:t>
      </w:r>
      <w:r>
        <w:rPr>
          <w:rFonts w:hint="eastAsia"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7.3项目能够利用当地或云南特色资源自主开发和销售旅游商品、文创产品、绿色食品，年销售额超过12万（含）以上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6万以上</w:t>
      </w:r>
      <w:r>
        <w:rPr>
          <w:rFonts w:hint="eastAsia"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7.4项目每年在当地纳税30万（含）以上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20万（含）以上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10万以上（1分）。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8.加分项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8.1由国际知名设计师或机构设计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由国内知名设计师或机构设计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由省内知名设计师或机构设计</w:t>
      </w:r>
      <w:r>
        <w:rPr>
          <w:rFonts w:hint="eastAsia"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8.2项目规划设计获得国际有影响力的建筑设计等奖项；获得国家级有影响力的建筑设计奖项；获得省级有影响力的建筑设计奖项</w:t>
      </w:r>
      <w:r>
        <w:rPr>
          <w:rFonts w:hint="eastAsia"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8.3引进国际知名品牌管理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引进国内知名品牌管理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本土品牌连锁经营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8.4项目连锁化、集团化经营和成线路布局，在云南省内建成运营同一品牌酒店</w:t>
      </w:r>
      <w:r>
        <w:rPr>
          <w:rFonts w:hint="eastAsia" w:eastAsia="仿宋"/>
          <w:b/>
          <w:bCs/>
          <w:color w:val="000000"/>
          <w:sz w:val="32"/>
        </w:rPr>
        <w:t>的数量（×个）</w:t>
      </w:r>
      <w:r>
        <w:rPr>
          <w:rFonts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8.5在酒店、餐饮、文旅、品牌等方面获得国内、国际相关机构评选的荣誉称号</w:t>
      </w:r>
      <w:r>
        <w:rPr>
          <w:rFonts w:hint="eastAsia" w:eastAsia="仿宋"/>
          <w:b/>
          <w:bCs/>
          <w:color w:val="000000"/>
          <w:sz w:val="32"/>
        </w:rPr>
        <w:t>（×项）</w:t>
      </w:r>
      <w:r>
        <w:rPr>
          <w:rFonts w:eastAsia="仿宋"/>
          <w:b/>
          <w:bCs/>
          <w:color w:val="000000"/>
          <w:sz w:val="32"/>
        </w:rPr>
        <w:t>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8.6项目举办过国际性文、旅、体、商等活动；举办过全国性相关活动；举办过全省性相关活动。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8.7项目固定资产总投资折算成每间客房投资高于300万元（含）以上</w:t>
      </w:r>
      <w:r>
        <w:rPr>
          <w:rFonts w:hint="eastAsia" w:eastAsia="仿宋"/>
          <w:b/>
          <w:bCs/>
          <w:color w:val="000000"/>
          <w:sz w:val="32"/>
        </w:rPr>
        <w:t>或</w:t>
      </w:r>
      <w:r>
        <w:rPr>
          <w:rFonts w:eastAsia="仿宋"/>
          <w:b/>
          <w:bCs/>
          <w:color w:val="000000"/>
          <w:sz w:val="32"/>
        </w:rPr>
        <w:t>200万元以上</w:t>
      </w:r>
    </w:p>
    <w:p>
      <w:pPr>
        <w:spacing w:line="600" w:lineRule="exact"/>
        <w:rPr>
          <w:rFonts w:eastAsia="仿宋"/>
          <w:b/>
          <w:bCs/>
          <w:color w:val="000000"/>
          <w:sz w:val="32"/>
        </w:rPr>
      </w:pPr>
      <w:r>
        <w:rPr>
          <w:rFonts w:eastAsia="仿宋"/>
          <w:b/>
          <w:bCs/>
          <w:color w:val="000000"/>
          <w:sz w:val="32"/>
        </w:rPr>
        <w:t>（1）情况说明</w:t>
      </w: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sz w:val="32"/>
        </w:rPr>
        <w:t>（说明：格式自拟，简单说明上述要求自检自查情况）</w:t>
      </w: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</w:p>
    <w:p>
      <w:pPr>
        <w:spacing w:line="600" w:lineRule="exact"/>
        <w:rPr>
          <w:rFonts w:eastAsia="仿宋"/>
          <w:sz w:val="32"/>
        </w:rPr>
      </w:pPr>
      <w:r>
        <w:rPr>
          <w:rFonts w:eastAsia="仿宋"/>
          <w:b/>
          <w:bCs/>
          <w:color w:val="000000"/>
          <w:sz w:val="32"/>
        </w:rPr>
        <w:t>（2）佐证材料</w:t>
      </w:r>
    </w:p>
    <w:p>
      <w:pPr>
        <w:spacing w:line="600" w:lineRule="exact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（在此提供可证明上述自检自查结论的文件、台账扫描图片、照片等）</w:t>
      </w: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仿宋"/>
          <w:color w:val="000000"/>
          <w:sz w:val="32"/>
        </w:rPr>
      </w:pPr>
    </w:p>
    <w:p>
      <w:pPr>
        <w:spacing w:line="600" w:lineRule="exact"/>
        <w:rPr>
          <w:rFonts w:eastAsia="方正仿宋_GBK"/>
          <w:color w:val="000000"/>
          <w:sz w:val="32"/>
        </w:rPr>
      </w:pPr>
      <w:r>
        <w:rPr>
          <w:rFonts w:eastAsia="仿宋"/>
          <w:color w:val="000000"/>
          <w:sz w:val="32"/>
        </w:rPr>
        <w:br w:type="page"/>
      </w:r>
    </w:p>
    <w:p>
      <w:pPr>
        <w:snapToGrid w:val="0"/>
        <w:spacing w:line="360" w:lineRule="auto"/>
        <w:jc w:val="center"/>
        <w:rPr>
          <w:rFonts w:ascii="方正黑体_GBK" w:hAnsi="方正黑体_GBK" w:eastAsia="方正黑体_GBK" w:cs="方正黑体_GBK"/>
          <w:bCs/>
          <w:sz w:val="96"/>
          <w:szCs w:val="3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方正黑体_GBK"/>
          <w:bCs/>
          <w:sz w:val="96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第四部分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企业承诺书</w:t>
      </w:r>
    </w:p>
    <w:p>
      <w:pPr>
        <w:snapToGrid w:val="0"/>
        <w:spacing w:after="312" w:afterLines="100"/>
        <w:jc w:val="center"/>
        <w:rPr>
          <w:rFonts w:eastAsia="黑体"/>
          <w:bCs/>
          <w:sz w:val="32"/>
          <w:szCs w:val="32"/>
        </w:rPr>
      </w:pPr>
    </w:p>
    <w:p>
      <w:pPr>
        <w:snapToGrid w:val="0"/>
        <w:spacing w:after="312" w:afterLines="100"/>
        <w:jc w:val="center"/>
        <w:rPr>
          <w:rFonts w:eastAsia="黑体"/>
          <w:bCs/>
          <w:sz w:val="32"/>
          <w:szCs w:val="32"/>
        </w:rPr>
      </w:pPr>
    </w:p>
    <w:p>
      <w:pPr>
        <w:snapToGrid w:val="0"/>
        <w:spacing w:after="312" w:afterLines="10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lang w:bidi="ar"/>
        </w:rPr>
      </w:pPr>
      <w:r>
        <w:rPr>
          <w:rFonts w:hint="eastAsia" w:ascii="宋体" w:hAnsi="宋体"/>
          <w:b/>
          <w:sz w:val="44"/>
          <w:szCs w:val="44"/>
          <w:lang w:bidi="ar"/>
        </w:rPr>
        <w:t>企业承诺书</w:t>
      </w:r>
    </w:p>
    <w:p/>
    <w:p>
      <w:pPr>
        <w:spacing w:line="600" w:lineRule="exact"/>
        <w:ind w:firstLine="640" w:firstLineChars="200"/>
        <w:rPr>
          <w:rFonts w:eastAsia="仿宋"/>
          <w:sz w:val="32"/>
          <w:szCs w:val="32"/>
          <w:lang w:bidi="ar"/>
        </w:rPr>
      </w:pPr>
    </w:p>
    <w:p>
      <w:pPr>
        <w:spacing w:line="720" w:lineRule="exact"/>
        <w:ind w:firstLine="640" w:firstLineChars="200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>本单位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         </w:t>
      </w:r>
      <w:r>
        <w:rPr>
          <w:rFonts w:hint="eastAsia" w:eastAsia="仿宋"/>
          <w:sz w:val="32"/>
          <w:szCs w:val="32"/>
          <w:u w:val="single"/>
          <w:lang w:bidi="ar"/>
        </w:rPr>
        <w:t>，</w:t>
      </w:r>
      <w:r>
        <w:rPr>
          <w:rFonts w:eastAsia="仿宋"/>
          <w:sz w:val="32"/>
          <w:szCs w:val="32"/>
          <w:lang w:bidi="ar"/>
        </w:rPr>
        <w:t>按照云南省</w:t>
      </w:r>
      <w:r>
        <w:rPr>
          <w:rFonts w:hint="eastAsia" w:eastAsia="仿宋"/>
          <w:sz w:val="32"/>
          <w:szCs w:val="32"/>
          <w:lang w:bidi="ar"/>
        </w:rPr>
        <w:t>2021年云南半山酒店认定和最美半山酒店评选活动要求</w:t>
      </w:r>
      <w:r>
        <w:rPr>
          <w:rFonts w:eastAsia="仿宋"/>
          <w:sz w:val="32"/>
          <w:szCs w:val="32"/>
          <w:lang w:bidi="ar"/>
        </w:rPr>
        <w:t>，自愿申请</w:t>
      </w:r>
      <w:r>
        <w:rPr>
          <w:rFonts w:hint="eastAsia" w:eastAsia="仿宋"/>
          <w:sz w:val="32"/>
          <w:szCs w:val="32"/>
          <w:lang w:bidi="ar"/>
        </w:rPr>
        <w:t>参加</w:t>
      </w:r>
      <w:r>
        <w:rPr>
          <w:rFonts w:eastAsia="仿宋"/>
          <w:sz w:val="32"/>
          <w:szCs w:val="32"/>
          <w:lang w:bidi="ar"/>
        </w:rPr>
        <w:t>云南省半山酒店</w:t>
      </w:r>
      <w:r>
        <w:rPr>
          <w:rFonts w:hint="eastAsia" w:eastAsia="仿宋"/>
          <w:sz w:val="32"/>
          <w:szCs w:val="32"/>
          <w:lang w:bidi="ar"/>
        </w:rPr>
        <w:t>认定评选活动</w:t>
      </w:r>
      <w:r>
        <w:rPr>
          <w:rFonts w:eastAsia="仿宋"/>
          <w:sz w:val="32"/>
          <w:szCs w:val="32"/>
          <w:lang w:bidi="ar"/>
        </w:rPr>
        <w:t>。我单位法定代表人明确并将遵守下列准则：</w:t>
      </w:r>
    </w:p>
    <w:p>
      <w:pPr>
        <w:spacing w:line="720" w:lineRule="exact"/>
        <w:ind w:firstLine="640" w:firstLineChars="200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>1. 全面</w:t>
      </w:r>
      <w:r>
        <w:rPr>
          <w:rFonts w:hint="eastAsia" w:eastAsia="仿宋"/>
          <w:sz w:val="32"/>
          <w:szCs w:val="32"/>
          <w:lang w:bidi="ar"/>
        </w:rPr>
        <w:t>据实</w:t>
      </w:r>
      <w:r>
        <w:rPr>
          <w:rFonts w:eastAsia="仿宋"/>
          <w:sz w:val="32"/>
          <w:szCs w:val="32"/>
          <w:lang w:bidi="ar"/>
        </w:rPr>
        <w:t>填写申请报告的各项数据，对其真实性负责。</w:t>
      </w:r>
    </w:p>
    <w:p>
      <w:pPr>
        <w:spacing w:line="720" w:lineRule="exact"/>
        <w:ind w:firstLine="640" w:firstLineChars="200"/>
        <w:rPr>
          <w:rFonts w:eastAsia="仿宋"/>
          <w:sz w:val="32"/>
          <w:szCs w:val="32"/>
          <w:lang w:bidi="ar"/>
        </w:rPr>
      </w:pPr>
      <w:r>
        <w:rPr>
          <w:rFonts w:eastAsia="仿宋"/>
          <w:sz w:val="32"/>
          <w:szCs w:val="32"/>
          <w:lang w:bidi="ar"/>
        </w:rPr>
        <w:t>2. 同意并接受云南省</w:t>
      </w:r>
      <w:r>
        <w:rPr>
          <w:rFonts w:hint="eastAsia" w:eastAsia="仿宋"/>
          <w:sz w:val="32"/>
          <w:szCs w:val="32"/>
          <w:lang w:bidi="ar"/>
        </w:rPr>
        <w:t>文化和旅游厅</w:t>
      </w:r>
      <w:r>
        <w:rPr>
          <w:rFonts w:eastAsia="仿宋"/>
          <w:sz w:val="32"/>
          <w:szCs w:val="32"/>
          <w:lang w:bidi="ar"/>
        </w:rPr>
        <w:t>的决定。如有异议，服从云南省文化和旅游厅</w:t>
      </w:r>
      <w:r>
        <w:rPr>
          <w:rFonts w:hint="eastAsia" w:eastAsia="仿宋"/>
          <w:sz w:val="32"/>
          <w:szCs w:val="32"/>
          <w:lang w:bidi="ar"/>
        </w:rPr>
        <w:t>的</w:t>
      </w:r>
      <w:r>
        <w:rPr>
          <w:rFonts w:eastAsia="仿宋"/>
          <w:sz w:val="32"/>
          <w:szCs w:val="32"/>
          <w:lang w:bidi="ar"/>
        </w:rPr>
        <w:t>最终裁决。</w:t>
      </w:r>
    </w:p>
    <w:p>
      <w:pPr>
        <w:spacing w:line="600" w:lineRule="exact"/>
        <w:rPr>
          <w:rFonts w:eastAsia="仿宋"/>
        </w:rPr>
      </w:pPr>
    </w:p>
    <w:p>
      <w:pPr>
        <w:spacing w:line="600" w:lineRule="exact"/>
        <w:rPr>
          <w:rFonts w:eastAsia="仿宋"/>
        </w:rPr>
      </w:pPr>
    </w:p>
    <w:p>
      <w:pPr>
        <w:spacing w:line="600" w:lineRule="exact"/>
      </w:pPr>
    </w:p>
    <w:p>
      <w:pPr>
        <w:snapToGrid w:val="0"/>
        <w:spacing w:line="600" w:lineRule="exact"/>
        <w:ind w:firstLine="640" w:firstLineChars="200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600" w:lineRule="exact"/>
        <w:ind w:firstLine="3520" w:firstLineChars="1100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法定代表人</w:t>
      </w:r>
      <w:r>
        <w:rPr>
          <w:rFonts w:eastAsia="仿宋"/>
          <w:sz w:val="32"/>
          <w:szCs w:val="32"/>
          <w:lang w:bidi="ar"/>
        </w:rPr>
        <w:t>签字</w:t>
      </w:r>
      <w:r>
        <w:rPr>
          <w:rFonts w:hint="eastAsia" w:eastAsia="仿宋"/>
          <w:sz w:val="32"/>
          <w:szCs w:val="32"/>
          <w:lang w:bidi="ar"/>
        </w:rPr>
        <w:t>：</w:t>
      </w:r>
    </w:p>
    <w:p>
      <w:pPr>
        <w:snapToGrid w:val="0"/>
        <w:spacing w:line="600" w:lineRule="exact"/>
        <w:ind w:firstLine="3520" w:firstLineChars="1100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600" w:lineRule="exact"/>
        <w:ind w:firstLine="3520" w:firstLineChars="1100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>企业</w:t>
      </w:r>
      <w:r>
        <w:rPr>
          <w:rFonts w:eastAsia="仿宋"/>
          <w:sz w:val="32"/>
          <w:szCs w:val="32"/>
          <w:lang w:bidi="ar"/>
        </w:rPr>
        <w:t>公章</w:t>
      </w:r>
      <w:r>
        <w:rPr>
          <w:rFonts w:hint="eastAsia" w:eastAsia="仿宋"/>
          <w:sz w:val="32"/>
          <w:szCs w:val="32"/>
          <w:lang w:bidi="ar"/>
        </w:rPr>
        <w:t>：</w:t>
      </w:r>
    </w:p>
    <w:p>
      <w:pPr>
        <w:snapToGrid w:val="0"/>
        <w:spacing w:line="600" w:lineRule="exact"/>
        <w:ind w:firstLine="3520" w:firstLineChars="1100"/>
        <w:rPr>
          <w:rFonts w:eastAsia="仿宋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bidi="ar"/>
        </w:rPr>
        <w:t xml:space="preserve">   </w:t>
      </w:r>
      <w:r>
        <w:rPr>
          <w:rFonts w:eastAsia="仿宋"/>
          <w:sz w:val="32"/>
          <w:szCs w:val="32"/>
          <w:lang w:bidi="ar"/>
        </w:rPr>
        <w:t>日</w:t>
      </w:r>
      <w:r>
        <w:rPr>
          <w:rFonts w:hint="eastAsia" w:eastAsia="仿宋"/>
          <w:sz w:val="32"/>
          <w:szCs w:val="32"/>
          <w:lang w:bidi="ar"/>
        </w:rPr>
        <w:t xml:space="preserve">  </w:t>
      </w:r>
      <w:r>
        <w:rPr>
          <w:rFonts w:eastAsia="仿宋"/>
          <w:sz w:val="32"/>
          <w:szCs w:val="32"/>
          <w:lang w:bidi="ar"/>
        </w:rPr>
        <w:t xml:space="preserve">   期</w:t>
      </w:r>
      <w:r>
        <w:rPr>
          <w:rFonts w:hint="eastAsia" w:eastAsia="仿宋"/>
          <w:sz w:val="32"/>
          <w:szCs w:val="32"/>
          <w:lang w:bidi="ar"/>
        </w:rPr>
        <w:t>：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32"/>
          <w:lang w:bidi="ar"/>
        </w:rPr>
      </w:pPr>
      <w:r>
        <w:rPr>
          <w:rFonts w:ascii="宋体" w:hAnsi="宋体"/>
          <w:b/>
          <w:sz w:val="44"/>
          <w:szCs w:val="32"/>
          <w:lang w:bidi="ar"/>
        </w:rPr>
        <w:br w:type="page"/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lang w:bidi="ar"/>
        </w:rPr>
      </w:pPr>
      <w:r>
        <w:rPr>
          <w:rFonts w:hint="eastAsia" w:ascii="宋体" w:hAnsi="宋体"/>
          <w:b/>
          <w:sz w:val="44"/>
          <w:szCs w:val="44"/>
          <w:lang w:bidi="ar"/>
        </w:rPr>
        <w:t>无违法违规记录声明</w:t>
      </w: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说明</w:t>
      </w:r>
      <w:r>
        <w:rPr>
          <w:rFonts w:ascii="仿宋" w:hAnsi="仿宋" w:eastAsia="仿宋"/>
          <w:color w:val="000000"/>
          <w:sz w:val="32"/>
        </w:rPr>
        <w:t>：</w:t>
      </w:r>
      <w:r>
        <w:rPr>
          <w:rFonts w:hint="eastAsia" w:ascii="仿宋" w:hAnsi="仿宋" w:eastAsia="仿宋"/>
          <w:color w:val="000000"/>
          <w:sz w:val="32"/>
        </w:rPr>
        <w:t>申报业主上年度至参评之日止</w:t>
      </w:r>
      <w:r>
        <w:rPr>
          <w:rFonts w:ascii="仿宋" w:hAnsi="仿宋" w:eastAsia="仿宋"/>
          <w:color w:val="000000"/>
          <w:sz w:val="32"/>
        </w:rPr>
        <w:t>未发生违法犯罪行为，未发生重大安全事故、扰乱市场秩序</w:t>
      </w:r>
      <w:r>
        <w:rPr>
          <w:rFonts w:hint="eastAsia" w:ascii="仿宋" w:hAnsi="仿宋" w:eastAsia="仿宋"/>
          <w:color w:val="000000"/>
          <w:sz w:val="32"/>
        </w:rPr>
        <w:t>事件或</w:t>
      </w:r>
      <w:r>
        <w:rPr>
          <w:rFonts w:ascii="仿宋" w:hAnsi="仿宋" w:eastAsia="仿宋"/>
          <w:color w:val="000000"/>
          <w:sz w:val="32"/>
        </w:rPr>
        <w:t>造成严重不良社会影响的其他</w:t>
      </w:r>
      <w:r>
        <w:rPr>
          <w:rFonts w:hint="eastAsia" w:ascii="仿宋" w:hAnsi="仿宋" w:eastAsia="仿宋"/>
          <w:color w:val="000000"/>
          <w:sz w:val="32"/>
        </w:rPr>
        <w:t>事件，未被列入严重失信名单等声明。如未据实申明，申报业主愿承担违约责任，并依法承担相应法律责任。</w:t>
      </w: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（格式</w:t>
      </w:r>
      <w:r>
        <w:rPr>
          <w:rFonts w:ascii="仿宋" w:hAnsi="仿宋" w:eastAsia="仿宋"/>
          <w:color w:val="000000"/>
          <w:sz w:val="32"/>
        </w:rPr>
        <w:t>自拟</w:t>
      </w:r>
      <w:r>
        <w:rPr>
          <w:rFonts w:hint="eastAsia" w:ascii="仿宋" w:hAnsi="仿宋" w:eastAsia="仿宋"/>
          <w:color w:val="000000"/>
          <w:sz w:val="32"/>
        </w:rPr>
        <w:t>）</w:t>
      </w: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  <w:r>
        <w:rPr>
          <w:rFonts w:ascii="仿宋" w:hAnsi="仿宋" w:eastAsia="仿宋"/>
          <w:color w:val="000000"/>
          <w:sz w:val="32"/>
        </w:rPr>
        <w:br w:type="page"/>
      </w: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96"/>
          <w:szCs w:val="32"/>
          <w:lang w:bidi="ar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方正黑体_GBK"/>
          <w:bCs/>
          <w:sz w:val="32"/>
          <w:szCs w:val="32"/>
          <w:lang w:bidi="ar"/>
        </w:rPr>
      </w:pPr>
      <w:r>
        <w:rPr>
          <w:rFonts w:hint="eastAsia" w:ascii="黑体" w:hAnsi="黑体" w:eastAsia="黑体" w:cs="方正黑体_GBK"/>
          <w:bCs/>
          <w:sz w:val="96"/>
          <w:szCs w:val="32"/>
          <w:lang w:bidi="ar"/>
        </w:rPr>
        <w:t>第五部分</w:t>
      </w:r>
    </w:p>
    <w:p>
      <w:pPr>
        <w:snapToGrid w:val="0"/>
        <w:spacing w:line="360" w:lineRule="auto"/>
        <w:rPr>
          <w:rFonts w:ascii="黑体" w:hAnsi="黑体" w:eastAsia="黑体" w:cs="方正黑体_GBK"/>
          <w:bCs/>
          <w:sz w:val="32"/>
          <w:szCs w:val="32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云南半山酒店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  <w:r>
        <w:rPr>
          <w:rFonts w:hint="eastAsia" w:ascii="黑体" w:hAnsi="黑体" w:eastAsia="黑体" w:cs="方正黑体_GBK"/>
          <w:bCs/>
          <w:sz w:val="72"/>
          <w:szCs w:val="120"/>
          <w:lang w:bidi="ar"/>
        </w:rPr>
        <w:t>审查资料清单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</w:p>
    <w:p>
      <w:pPr>
        <w:snapToGrid w:val="0"/>
        <w:spacing w:line="800" w:lineRule="exact"/>
        <w:rPr>
          <w:rFonts w:ascii="黑体" w:hAnsi="黑体" w:eastAsia="黑体" w:cs="方正黑体_GBK"/>
          <w:bCs/>
          <w:sz w:val="44"/>
          <w:szCs w:val="52"/>
          <w:lang w:bidi="ar"/>
        </w:rPr>
      </w:pPr>
      <w:r>
        <w:rPr>
          <w:rFonts w:hint="eastAsia" w:ascii="黑体" w:hAnsi="黑体" w:eastAsia="黑体" w:cs="方正黑体_GBK"/>
          <w:bCs/>
          <w:color w:val="FF0000"/>
          <w:sz w:val="44"/>
          <w:szCs w:val="52"/>
          <w:lang w:bidi="ar"/>
        </w:rPr>
        <w:t>重要提示：</w:t>
      </w:r>
      <w:r>
        <w:rPr>
          <w:rFonts w:hint="eastAsia" w:ascii="黑体" w:hAnsi="黑体" w:eastAsia="黑体" w:cs="方正黑体_GBK"/>
          <w:bCs/>
          <w:sz w:val="44"/>
          <w:szCs w:val="52"/>
          <w:lang w:bidi="ar"/>
        </w:rPr>
        <w:t>本部分</w:t>
      </w:r>
      <w:r>
        <w:rPr>
          <w:rFonts w:hint="eastAsia" w:ascii="黑体" w:hAnsi="黑体" w:eastAsia="黑体" w:cs="方正黑体_GBK"/>
          <w:bCs/>
          <w:color w:val="FF0000"/>
          <w:sz w:val="44"/>
          <w:szCs w:val="52"/>
          <w:u w:val="single"/>
          <w:em w:val="dot"/>
          <w:lang w:bidi="ar"/>
        </w:rPr>
        <w:t>不需要打印</w:t>
      </w:r>
      <w:r>
        <w:rPr>
          <w:rFonts w:hint="eastAsia" w:ascii="黑体" w:hAnsi="黑体" w:eastAsia="黑体" w:cs="方正黑体_GBK"/>
          <w:bCs/>
          <w:sz w:val="44"/>
          <w:szCs w:val="52"/>
          <w:lang w:bidi="ar"/>
        </w:rPr>
        <w:t>，仅按照要求逐项</w:t>
      </w:r>
      <w:r>
        <w:rPr>
          <w:rFonts w:hint="eastAsia" w:ascii="黑体" w:hAnsi="黑体" w:eastAsia="黑体" w:cs="方正黑体_GBK"/>
          <w:bCs/>
          <w:color w:val="FF0000"/>
          <w:sz w:val="44"/>
          <w:szCs w:val="52"/>
          <w:u w:val="single"/>
          <w:em w:val="dot"/>
          <w:lang w:bidi="ar"/>
        </w:rPr>
        <w:t>提供电子版</w:t>
      </w:r>
      <w:r>
        <w:rPr>
          <w:rFonts w:hint="eastAsia" w:ascii="黑体" w:hAnsi="黑体" w:eastAsia="黑体" w:cs="方正黑体_GBK"/>
          <w:bCs/>
          <w:sz w:val="44"/>
          <w:szCs w:val="52"/>
          <w:lang w:bidi="ar"/>
        </w:rPr>
        <w:t>即可。</w:t>
      </w:r>
    </w:p>
    <w:p>
      <w:pPr>
        <w:snapToGrid w:val="0"/>
        <w:spacing w:line="1320" w:lineRule="exact"/>
        <w:jc w:val="center"/>
        <w:rPr>
          <w:rFonts w:ascii="黑体" w:hAnsi="黑体" w:eastAsia="黑体" w:cs="方正黑体_GBK"/>
          <w:bCs/>
          <w:sz w:val="72"/>
          <w:szCs w:val="120"/>
          <w:lang w:bidi="ar"/>
        </w:rPr>
      </w:pPr>
    </w:p>
    <w:p>
      <w:pPr>
        <w:snapToGrid w:val="0"/>
        <w:spacing w:line="360" w:lineRule="auto"/>
        <w:jc w:val="right"/>
        <w:rPr>
          <w:rFonts w:eastAsia="仿宋"/>
          <w:sz w:val="32"/>
          <w:szCs w:val="32"/>
          <w:lang w:bidi="ar"/>
        </w:rPr>
      </w:pPr>
    </w:p>
    <w:p>
      <w:pPr>
        <w:snapToGrid w:val="0"/>
        <w:spacing w:line="360" w:lineRule="auto"/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  <w:lang w:bidi="ar"/>
        </w:rPr>
        <w:br w:type="page"/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一、必备</w:t>
      </w:r>
      <w:r>
        <w:rPr>
          <w:rFonts w:hint="eastAsia" w:ascii="黑体" w:hAnsi="黑体" w:eastAsia="黑体"/>
          <w:bCs/>
          <w:sz w:val="32"/>
          <w:szCs w:val="32"/>
        </w:rPr>
        <w:t>要求</w:t>
      </w:r>
      <w:r>
        <w:rPr>
          <w:rFonts w:ascii="黑体" w:hAnsi="黑体" w:eastAsia="黑体"/>
          <w:bCs/>
          <w:sz w:val="32"/>
          <w:szCs w:val="32"/>
        </w:rPr>
        <w:t>所需资料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请申报业主按每一项内容要求建立单独文件夹，并按</w:t>
      </w:r>
      <w:r>
        <w:rPr>
          <w:rFonts w:hint="eastAsia" w:eastAsia="仿宋"/>
          <w:b/>
          <w:bCs/>
          <w:color w:val="FF0000"/>
          <w:sz w:val="32"/>
          <w:szCs w:val="32"/>
          <w:u w:val="single"/>
          <w:em w:val="dot"/>
        </w:rPr>
        <w:t>红色序号进行命名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1001</w:t>
      </w:r>
      <w:r>
        <w:rPr>
          <w:rFonts w:eastAsia="仿宋"/>
          <w:sz w:val="32"/>
          <w:szCs w:val="32"/>
        </w:rPr>
        <w:t>项目所在地自然资源局出具的项目符合国土空间规划的文件（扫描电子版）；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1002</w:t>
      </w:r>
      <w:r>
        <w:rPr>
          <w:rFonts w:eastAsia="仿宋"/>
          <w:sz w:val="32"/>
          <w:szCs w:val="32"/>
        </w:rPr>
        <w:t>项目所在地自然资源局出具的项目是否在城镇开发边界内的文件（扫描电子版）；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1003</w:t>
      </w:r>
      <w:r>
        <w:rPr>
          <w:rFonts w:eastAsia="仿宋"/>
          <w:sz w:val="32"/>
          <w:szCs w:val="32"/>
        </w:rPr>
        <w:t>项目有无自然灾害（如塌方、洪水、泥石流等）和其他影响公共安全的隐患的证明材料（扫描电子版）；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1004</w:t>
      </w:r>
      <w:r>
        <w:rPr>
          <w:rFonts w:eastAsia="仿宋"/>
          <w:sz w:val="32"/>
          <w:szCs w:val="32"/>
        </w:rPr>
        <w:t>项目环境影响评价的评价结论（封面和结论页扫描电子版）；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1005</w:t>
      </w:r>
      <w:r>
        <w:rPr>
          <w:rFonts w:eastAsia="仿宋"/>
          <w:sz w:val="32"/>
          <w:szCs w:val="32"/>
        </w:rPr>
        <w:t>合法的土地和房屋使用证明、合法的房屋租赁合同（扫描电子版）；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1006</w:t>
      </w:r>
      <w:r>
        <w:rPr>
          <w:rFonts w:eastAsia="仿宋"/>
          <w:sz w:val="32"/>
          <w:szCs w:val="32"/>
        </w:rPr>
        <w:t>项目策划方案（或概念性规划）、规划、设计等审查文件（扫描电子版）；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FF0000"/>
          <w:sz w:val="32"/>
          <w:szCs w:val="32"/>
        </w:rPr>
        <w:t>1007</w:t>
      </w:r>
      <w:r>
        <w:rPr>
          <w:rFonts w:eastAsia="仿宋"/>
          <w:sz w:val="32"/>
          <w:szCs w:val="32"/>
        </w:rPr>
        <w:t>室内外装修主要用材符合环保规定、达到《建筑内部装修设计防火规范》（GB50222-2017）要求的证明材料（扫描电子版）。</w:t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  <w:szCs w:val="32"/>
        </w:rPr>
        <w:t>一般要求</w:t>
      </w:r>
      <w:r>
        <w:rPr>
          <w:rFonts w:ascii="黑体" w:hAnsi="黑体" w:eastAsia="黑体"/>
          <w:bCs/>
          <w:sz w:val="32"/>
          <w:szCs w:val="32"/>
        </w:rPr>
        <w:t>所需资料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请申报业主按每一个模块内容要求建立单独文件夹，提供扫描电子版资料，并按</w:t>
      </w:r>
      <w:r>
        <w:rPr>
          <w:rFonts w:hint="eastAsia" w:eastAsia="仿宋"/>
          <w:b/>
          <w:bCs/>
          <w:color w:val="FF0000"/>
          <w:sz w:val="32"/>
          <w:szCs w:val="32"/>
          <w:u w:val="single"/>
          <w:em w:val="dot"/>
        </w:rPr>
        <w:t>红色部分进行命名</w:t>
      </w:r>
      <w:r>
        <w:rPr>
          <w:rFonts w:hint="eastAsia" w:eastAsia="仿宋"/>
          <w:sz w:val="32"/>
          <w:szCs w:val="32"/>
        </w:rPr>
        <w:t>。资</w:t>
      </w:r>
      <w:r>
        <w:rPr>
          <w:rFonts w:eastAsia="仿宋"/>
          <w:sz w:val="32"/>
          <w:szCs w:val="32"/>
        </w:rPr>
        <w:t>料</w:t>
      </w:r>
      <w:r>
        <w:rPr>
          <w:rFonts w:hint="eastAsia" w:eastAsia="仿宋"/>
          <w:sz w:val="32"/>
          <w:szCs w:val="32"/>
        </w:rPr>
        <w:t>应</w:t>
      </w:r>
      <w:r>
        <w:rPr>
          <w:rFonts w:eastAsia="仿宋"/>
          <w:sz w:val="32"/>
          <w:szCs w:val="32"/>
        </w:rPr>
        <w:t>包含但不限于以下内容：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2001项目概况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（1）项目名称、建设单位、建设地点、技术经济指标表（包含总用地面积、计容总建筑面积、建筑密度、容积率、绿地率、层数（分别说明地下部分和地上部分）、停车位等；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（2）项目定位、文化主题特色、功能布局、住宿设施、业态产品和主题线路、运营管理、社会效益等。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2002项目选址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（1）项目所依托的特色景观资源简介；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（2）项目鸟瞰图（现场照片或效果图）；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（3）与城镇或乡村的距离（示意图）；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（4）连接项目的道路交通情况（长度、路况）及现场照片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2003规划设计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（1）项目总体鸟瞰图、建筑单体效果图及特色简介；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（2）项目功能分区图，并对项目体现度假功能和氛围进行说明；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（3）在各层平面图上标注客房数及客房专属阳台、庭院或文化休闲空间；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（4）项目总平面图（含技主要术经济指标表）；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（5）项目最高建筑层数（或建筑最高檐口高度）示意图（层高不含利用特殊地形营造的地下和半地下空间）；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（6）客房景观视觉和私密性分析图（在建筑平面图上进行图示和标注）；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（7）项目中应用新技术、新材料、节能环保设施设备，利用可再生资源的说明或证明材料。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2004设施与服务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（1）休闲度假设施（如文化空间、文化演艺、休闲运动、健康养生等）的位置和建筑面积（在总平面图或相应楼层的平面图上进行图示和标注）；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（2）提供</w:t>
      </w:r>
      <w:r>
        <w:rPr>
          <w:rFonts w:ascii="仿宋" w:hAnsi="仿宋" w:eastAsia="仿宋"/>
          <w:sz w:val="32"/>
          <w:szCs w:val="32"/>
        </w:rPr>
        <w:t>关于“管家服务”的宣</w:t>
      </w:r>
      <w:r>
        <w:rPr>
          <w:rFonts w:eastAsia="仿宋"/>
          <w:sz w:val="32"/>
          <w:szCs w:val="32"/>
        </w:rPr>
        <w:t>传介绍、服务手册、设施设备、实景照片等说明材料；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（3）客房家具、布草、备品、卫生间设施、电器等的等级、品牌和标准说明；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（4）项目所有功能区域是否实现4G网络和免费WIFI全覆盖的说明；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（5）项目提供的餐饮空间和种类的说明；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（6）项目空间和实施设备是否充分考虑了不同群体（如家庭、老年人、儿童等）的度假需求的说明和实景图片；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（7）酒店在社交媒体、OTA平台的用户点评（分值及综合评价情况）截图。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2005文化特色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（1）项目文化主题介绍（含设计效果图或实景图片）；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（2）体现项目文化主题的场景、设施、产品、服务及游客体验等情况介绍（含设计效果图或实景图片）。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（3）固定（或临时）的文化主题展示空间位置示意、设计效果图或现场照片；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（4）项目服务融入当地人文、礼仪和民俗文化的说明（含设计效果图或实景图片）。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2006业态创新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（1）自主开发的业态产品和线路简介（含设计效果图或实景图片）；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（2）酒店联动周边景区景点、遗址遗迹、传统村落等资源点的说明（含设计效果图或实景图片）；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（3）酒店除住宿和餐饮以外的产品和服务营收统计数据，以及相关产品和服务在酒店总收入中的占比，请详细说明各产品和服务的营收情况及图片资料；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（4）项目业态产品的特色，说明其在所在州市、全省甚至在全国的典型意义和影响力。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2007运营管理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（1）酒店经理的详细履历；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（2）酒店员工数（需提供劳动合同等证明材料）和客房数的统计材料，计算酒店员工数和客房数的比例；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（3）酒店的自媒体宣传渠道（如网站、APP、微信小程序等），请截图说明；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（4）酒店的线上营销渠道（</w:t>
      </w:r>
      <w:r>
        <w:rPr>
          <w:rFonts w:ascii="仿宋" w:hAnsi="仿宋" w:eastAsia="仿宋"/>
          <w:sz w:val="32"/>
          <w:szCs w:val="32"/>
        </w:rPr>
        <w:t>如“</w:t>
      </w:r>
      <w:r>
        <w:rPr>
          <w:rFonts w:hint="eastAsia" w:ascii="仿宋" w:hAnsi="仿宋" w:eastAsia="仿宋"/>
          <w:sz w:val="32"/>
          <w:szCs w:val="32"/>
        </w:rPr>
        <w:t>一部手机</w:t>
      </w:r>
      <w:r>
        <w:rPr>
          <w:rFonts w:ascii="仿宋" w:hAnsi="仿宋" w:eastAsia="仿宋"/>
          <w:sz w:val="32"/>
          <w:szCs w:val="32"/>
        </w:rPr>
        <w:t>游云南”</w:t>
      </w:r>
      <w:r>
        <w:rPr>
          <w:rFonts w:eastAsia="仿宋"/>
          <w:sz w:val="32"/>
          <w:szCs w:val="32"/>
        </w:rPr>
        <w:t>、公众号、抖音</w:t>
      </w:r>
      <w:r>
        <w:rPr>
          <w:rFonts w:hint="eastAsia" w:eastAsia="仿宋"/>
          <w:sz w:val="32"/>
          <w:szCs w:val="32"/>
        </w:rPr>
        <w:t>、O</w:t>
      </w:r>
      <w:r>
        <w:rPr>
          <w:rFonts w:eastAsia="仿宋"/>
          <w:sz w:val="32"/>
          <w:szCs w:val="32"/>
        </w:rPr>
        <w:t>TA</w:t>
      </w:r>
      <w:r>
        <w:rPr>
          <w:rFonts w:hint="eastAsia" w:eastAsia="仿宋"/>
          <w:sz w:val="32"/>
          <w:szCs w:val="32"/>
        </w:rPr>
        <w:t>等</w:t>
      </w:r>
      <w:r>
        <w:rPr>
          <w:rFonts w:eastAsia="仿宋"/>
          <w:sz w:val="32"/>
          <w:szCs w:val="32"/>
        </w:rPr>
        <w:t>平台），请截图说明。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2008辐射带动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（1）提供酒店招募的当地员工数量及证明材料；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（2）提供食材、原料、产品等采购总量及当地采购的来源、单据、比例等材料；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（3）提供自主开发和销售的商品、产品、食品等图片，及年销售额的统计资料或报表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（4）提供当地纳税证明材料。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2009加分项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（1）提供项目设计服务合同，提供设计师或设计机构简介，及其在省内、国内或国际类似的知名作品简介；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（2）项目规划及建筑设计获奖情况（按照省级、国家级和国际级分类说明）；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（3）项目管理公司的简介；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（4）项目连锁经营证明材料；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（5）项目在酒店、餐饮、文旅、品牌等方面获得的荣誉称号（按照省级、国家级和国际级分类说明）；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（6）项目举办过的线上和线下的文、旅、体、商等活动的级别及证明材料（按照全省性、全国性和国际性分类说明）；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（7）提供项目决算书或第三方审计资料（固定资产投资不包括土地取得费用）。</w:t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其他应提供的资料（坐标及矢量数据要求）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请申报业主按每一个模块内容要求建立单独文件夹，提供扫描电子版资料，并按</w:t>
      </w:r>
      <w:r>
        <w:rPr>
          <w:rFonts w:hint="eastAsia" w:eastAsia="仿宋"/>
          <w:b/>
          <w:bCs/>
          <w:color w:val="FF0000"/>
          <w:sz w:val="32"/>
          <w:szCs w:val="32"/>
          <w:u w:val="single"/>
          <w:em w:val="dot"/>
        </w:rPr>
        <w:t>红色部分进行命名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eastAsia" w:eastAsia="仿宋"/>
          <w:b/>
          <w:color w:val="FF0000"/>
          <w:sz w:val="32"/>
          <w:szCs w:val="32"/>
        </w:rPr>
        <w:t>3</w:t>
      </w:r>
      <w:r>
        <w:rPr>
          <w:rFonts w:eastAsia="仿宋"/>
          <w:b/>
          <w:color w:val="FF0000"/>
          <w:sz w:val="32"/>
          <w:szCs w:val="32"/>
        </w:rPr>
        <w:t>001数据格式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地形图采用.dwg或Shapefile格式；数据库采用mxd、mdb或gdb格式。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eastAsia" w:eastAsia="仿宋"/>
          <w:b/>
          <w:color w:val="FF0000"/>
          <w:sz w:val="32"/>
          <w:szCs w:val="32"/>
        </w:rPr>
        <w:t>3</w:t>
      </w:r>
      <w:r>
        <w:rPr>
          <w:rFonts w:eastAsia="仿宋"/>
          <w:b/>
          <w:color w:val="FF0000"/>
          <w:sz w:val="32"/>
          <w:szCs w:val="32"/>
        </w:rPr>
        <w:t>002数据名称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1.Shapefile格式数据名称为图层要素名称。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2.PGDB或FGDB格式数据名称为半山酒店合规性审查数据。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eastAsia" w:eastAsia="仿宋"/>
          <w:b/>
          <w:color w:val="FF0000"/>
          <w:sz w:val="32"/>
          <w:szCs w:val="32"/>
        </w:rPr>
        <w:t>3</w:t>
      </w:r>
      <w:r>
        <w:rPr>
          <w:rFonts w:eastAsia="仿宋"/>
          <w:b/>
          <w:color w:val="FF0000"/>
          <w:sz w:val="32"/>
          <w:szCs w:val="32"/>
        </w:rPr>
        <w:t>003椭球及坐标系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1.采用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CGCS2000国家大地坐标系椭球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CGCS2000国家大地坐标系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1985国家高程基准。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eastAsia" w:eastAsia="仿宋"/>
          <w:b/>
          <w:color w:val="FF0000"/>
          <w:sz w:val="32"/>
          <w:szCs w:val="32"/>
        </w:rPr>
        <w:t>3</w:t>
      </w:r>
      <w:r>
        <w:rPr>
          <w:rFonts w:eastAsia="仿宋"/>
          <w:b/>
          <w:color w:val="FF0000"/>
          <w:sz w:val="32"/>
          <w:szCs w:val="32"/>
        </w:rPr>
        <w:t>004坐标系类型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.采用3度高斯</w:t>
      </w:r>
      <w:r>
        <w:rPr>
          <w:rFonts w:eastAsia="仿宋"/>
          <w:b/>
          <w:bCs/>
          <w:sz w:val="32"/>
          <w:szCs w:val="32"/>
        </w:rPr>
        <w:t>投影的坐标系</w:t>
      </w:r>
      <w:r>
        <w:rPr>
          <w:rFonts w:eastAsia="仿宋"/>
          <w:sz w:val="32"/>
          <w:szCs w:val="32"/>
        </w:rPr>
        <w:t>或地理坐标系。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.中央子午线为项目所在地国家标准分划的中央子午线，如099、102、105等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eastAsia" w:eastAsia="仿宋"/>
          <w:b/>
          <w:color w:val="FF0000"/>
          <w:sz w:val="32"/>
          <w:szCs w:val="32"/>
        </w:rPr>
        <w:t>3</w:t>
      </w:r>
      <w:r>
        <w:rPr>
          <w:rFonts w:eastAsia="仿宋"/>
          <w:b/>
          <w:color w:val="FF0000"/>
          <w:sz w:val="32"/>
          <w:szCs w:val="32"/>
        </w:rPr>
        <w:t>005投影坐标系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采用</w:t>
      </w:r>
      <w:r>
        <w:rPr>
          <w:rFonts w:ascii="仿宋" w:hAnsi="仿宋" w:eastAsia="仿宋"/>
          <w:sz w:val="32"/>
          <w:szCs w:val="32"/>
        </w:rPr>
        <w:t>“高斯-克吕格投影”</w:t>
      </w:r>
      <w:r>
        <w:rPr>
          <w:rFonts w:eastAsia="仿宋"/>
          <w:sz w:val="32"/>
          <w:szCs w:val="32"/>
        </w:rPr>
        <w:t>，采用标准3度分带。</w:t>
      </w:r>
    </w:p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hint="eastAsia" w:eastAsia="仿宋"/>
          <w:b/>
          <w:color w:val="FF0000"/>
          <w:sz w:val="32"/>
          <w:szCs w:val="32"/>
        </w:rPr>
        <w:t>3</w:t>
      </w:r>
      <w:r>
        <w:rPr>
          <w:rFonts w:eastAsia="仿宋"/>
          <w:b/>
          <w:color w:val="FF0000"/>
          <w:sz w:val="32"/>
          <w:szCs w:val="32"/>
        </w:rPr>
        <w:t>006要素分层</w:t>
      </w:r>
    </w:p>
    <w:tbl>
      <w:tblPr>
        <w:tblStyle w:val="5"/>
        <w:tblW w:w="65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2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29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图层要素名称</w:t>
            </w:r>
          </w:p>
        </w:tc>
        <w:tc>
          <w:tcPr>
            <w:tcW w:w="3294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几何特征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292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项目范围</w:t>
            </w:r>
          </w:p>
        </w:tc>
        <w:tc>
          <w:tcPr>
            <w:tcW w:w="3294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Polygon多边形</w:t>
            </w:r>
          </w:p>
        </w:tc>
      </w:tr>
    </w:tbl>
    <w:p>
      <w:pPr>
        <w:spacing w:line="600" w:lineRule="exact"/>
        <w:ind w:firstLine="643" w:firstLineChars="200"/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b/>
          <w:color w:val="FF0000"/>
          <w:sz w:val="32"/>
          <w:szCs w:val="32"/>
        </w:rPr>
        <w:t>3007</w:t>
      </w:r>
      <w:r>
        <w:rPr>
          <w:rFonts w:hint="eastAsia" w:eastAsia="仿宋"/>
          <w:b/>
          <w:color w:val="FF0000"/>
          <w:sz w:val="32"/>
          <w:szCs w:val="32"/>
        </w:rPr>
        <w:t>要素属性数据结构</w:t>
      </w:r>
    </w:p>
    <w:p>
      <w:pPr>
        <w:spacing w:line="600" w:lineRule="exact"/>
        <w:jc w:val="center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运营</w:t>
      </w:r>
      <w:r>
        <w:rPr>
          <w:rFonts w:eastAsia="仿宋"/>
          <w:sz w:val="32"/>
          <w:szCs w:val="32"/>
        </w:rPr>
        <w:t>项目范围属性结构描述表</w:t>
      </w:r>
    </w:p>
    <w:tbl>
      <w:tblPr>
        <w:tblStyle w:val="4"/>
        <w:tblW w:w="82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988"/>
        <w:gridCol w:w="996"/>
        <w:gridCol w:w="709"/>
        <w:gridCol w:w="1233"/>
        <w:gridCol w:w="893"/>
        <w:gridCol w:w="85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字段名称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字段</w:t>
            </w:r>
          </w:p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代码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字段</w:t>
            </w:r>
          </w:p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类型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字段</w:t>
            </w:r>
          </w:p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长度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小数位数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值域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是否</w:t>
            </w:r>
          </w:p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必填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XH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Int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&gt;0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州（市）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SHI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县（市、区）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XIAN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50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项目名称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XMMC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50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坐落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ZL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建设性质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JSXZ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面积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MJ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Double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15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单位：</w:t>
            </w:r>
          </w:p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备注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BZ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Char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eastAsia="仿宋"/>
                <w:sz w:val="22"/>
              </w:rPr>
            </w:pPr>
          </w:p>
        </w:tc>
      </w:tr>
    </w:tbl>
    <w:p/>
    <w:p>
      <w:pPr>
        <w:spacing w:line="600" w:lineRule="exact"/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</w:rPr>
      </w:pPr>
    </w:p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9"/>
    <w:rsid w:val="00026B46"/>
    <w:rsid w:val="00026ED8"/>
    <w:rsid w:val="00054DA1"/>
    <w:rsid w:val="00057313"/>
    <w:rsid w:val="0006016B"/>
    <w:rsid w:val="00081AFC"/>
    <w:rsid w:val="0009450C"/>
    <w:rsid w:val="000A57A7"/>
    <w:rsid w:val="000C34A2"/>
    <w:rsid w:val="000E66D9"/>
    <w:rsid w:val="00106440"/>
    <w:rsid w:val="00126492"/>
    <w:rsid w:val="0013390A"/>
    <w:rsid w:val="00140B33"/>
    <w:rsid w:val="00153F48"/>
    <w:rsid w:val="00155B56"/>
    <w:rsid w:val="001628BE"/>
    <w:rsid w:val="001741C3"/>
    <w:rsid w:val="00177032"/>
    <w:rsid w:val="001863F1"/>
    <w:rsid w:val="001B56B1"/>
    <w:rsid w:val="002273CE"/>
    <w:rsid w:val="0022751C"/>
    <w:rsid w:val="00240DC4"/>
    <w:rsid w:val="00257ABF"/>
    <w:rsid w:val="00261F49"/>
    <w:rsid w:val="00262013"/>
    <w:rsid w:val="00283025"/>
    <w:rsid w:val="0028489B"/>
    <w:rsid w:val="00290B07"/>
    <w:rsid w:val="002B4C3E"/>
    <w:rsid w:val="002C4FB0"/>
    <w:rsid w:val="002E2FB0"/>
    <w:rsid w:val="002F2337"/>
    <w:rsid w:val="003172D3"/>
    <w:rsid w:val="00332CB8"/>
    <w:rsid w:val="00344679"/>
    <w:rsid w:val="00351E9E"/>
    <w:rsid w:val="003618C1"/>
    <w:rsid w:val="00381861"/>
    <w:rsid w:val="0038503C"/>
    <w:rsid w:val="003A1218"/>
    <w:rsid w:val="003A6FD2"/>
    <w:rsid w:val="003B0716"/>
    <w:rsid w:val="003C56B9"/>
    <w:rsid w:val="003E5982"/>
    <w:rsid w:val="004000A4"/>
    <w:rsid w:val="00407D02"/>
    <w:rsid w:val="004341BA"/>
    <w:rsid w:val="00434F51"/>
    <w:rsid w:val="00461263"/>
    <w:rsid w:val="004633D4"/>
    <w:rsid w:val="004866F6"/>
    <w:rsid w:val="004B4012"/>
    <w:rsid w:val="004C329B"/>
    <w:rsid w:val="004E064A"/>
    <w:rsid w:val="004E3873"/>
    <w:rsid w:val="004E7BF5"/>
    <w:rsid w:val="004F30CE"/>
    <w:rsid w:val="004F37AE"/>
    <w:rsid w:val="00504496"/>
    <w:rsid w:val="005253AB"/>
    <w:rsid w:val="0052724F"/>
    <w:rsid w:val="0055611E"/>
    <w:rsid w:val="00557BE5"/>
    <w:rsid w:val="00557E39"/>
    <w:rsid w:val="00567FF3"/>
    <w:rsid w:val="00582B6A"/>
    <w:rsid w:val="005A4A84"/>
    <w:rsid w:val="005E768D"/>
    <w:rsid w:val="005F695E"/>
    <w:rsid w:val="00617EA9"/>
    <w:rsid w:val="00620DE7"/>
    <w:rsid w:val="006231D0"/>
    <w:rsid w:val="0063218A"/>
    <w:rsid w:val="006372DD"/>
    <w:rsid w:val="0064652E"/>
    <w:rsid w:val="00676848"/>
    <w:rsid w:val="006A09F8"/>
    <w:rsid w:val="006A12D8"/>
    <w:rsid w:val="006B0323"/>
    <w:rsid w:val="006B3BD4"/>
    <w:rsid w:val="006C68AD"/>
    <w:rsid w:val="00703C38"/>
    <w:rsid w:val="00730258"/>
    <w:rsid w:val="00735C81"/>
    <w:rsid w:val="007404D5"/>
    <w:rsid w:val="00744BCB"/>
    <w:rsid w:val="007733A9"/>
    <w:rsid w:val="00773E40"/>
    <w:rsid w:val="007A649A"/>
    <w:rsid w:val="007D4D80"/>
    <w:rsid w:val="00812833"/>
    <w:rsid w:val="008231E7"/>
    <w:rsid w:val="0084113B"/>
    <w:rsid w:val="00845A66"/>
    <w:rsid w:val="00856060"/>
    <w:rsid w:val="008757CF"/>
    <w:rsid w:val="00890306"/>
    <w:rsid w:val="008A3E28"/>
    <w:rsid w:val="008B0481"/>
    <w:rsid w:val="008B4E57"/>
    <w:rsid w:val="008C24BA"/>
    <w:rsid w:val="008E5633"/>
    <w:rsid w:val="008E75C9"/>
    <w:rsid w:val="008F1303"/>
    <w:rsid w:val="00935F57"/>
    <w:rsid w:val="00954A50"/>
    <w:rsid w:val="00964397"/>
    <w:rsid w:val="009670AF"/>
    <w:rsid w:val="009810BD"/>
    <w:rsid w:val="0098167B"/>
    <w:rsid w:val="00984F7C"/>
    <w:rsid w:val="00990447"/>
    <w:rsid w:val="009B1954"/>
    <w:rsid w:val="009B1F24"/>
    <w:rsid w:val="009B4549"/>
    <w:rsid w:val="009D5D81"/>
    <w:rsid w:val="00A42297"/>
    <w:rsid w:val="00A75EFB"/>
    <w:rsid w:val="00A964F3"/>
    <w:rsid w:val="00AC39B6"/>
    <w:rsid w:val="00AD55FF"/>
    <w:rsid w:val="00AE78C3"/>
    <w:rsid w:val="00B12526"/>
    <w:rsid w:val="00B821F1"/>
    <w:rsid w:val="00B9133E"/>
    <w:rsid w:val="00B921E3"/>
    <w:rsid w:val="00BD13B8"/>
    <w:rsid w:val="00BD3978"/>
    <w:rsid w:val="00BD7470"/>
    <w:rsid w:val="00C07B4F"/>
    <w:rsid w:val="00C21E17"/>
    <w:rsid w:val="00C34975"/>
    <w:rsid w:val="00C51105"/>
    <w:rsid w:val="00C562F8"/>
    <w:rsid w:val="00C8066F"/>
    <w:rsid w:val="00C84442"/>
    <w:rsid w:val="00CB32F3"/>
    <w:rsid w:val="00CB50C7"/>
    <w:rsid w:val="00CD2260"/>
    <w:rsid w:val="00CE3991"/>
    <w:rsid w:val="00D154CB"/>
    <w:rsid w:val="00D35843"/>
    <w:rsid w:val="00D37C05"/>
    <w:rsid w:val="00D54960"/>
    <w:rsid w:val="00D66113"/>
    <w:rsid w:val="00D80C84"/>
    <w:rsid w:val="00D90F00"/>
    <w:rsid w:val="00DA1EEA"/>
    <w:rsid w:val="00DC08A1"/>
    <w:rsid w:val="00DC357C"/>
    <w:rsid w:val="00DC69C6"/>
    <w:rsid w:val="00DD2D50"/>
    <w:rsid w:val="00E01EEE"/>
    <w:rsid w:val="00E211A7"/>
    <w:rsid w:val="00E30E05"/>
    <w:rsid w:val="00E32207"/>
    <w:rsid w:val="00E37756"/>
    <w:rsid w:val="00E437A5"/>
    <w:rsid w:val="00E773FB"/>
    <w:rsid w:val="00E979AF"/>
    <w:rsid w:val="00EB397A"/>
    <w:rsid w:val="00EB4C24"/>
    <w:rsid w:val="00EE3B8C"/>
    <w:rsid w:val="00EE4773"/>
    <w:rsid w:val="00EF76FC"/>
    <w:rsid w:val="00F0191F"/>
    <w:rsid w:val="00F17235"/>
    <w:rsid w:val="00F34B62"/>
    <w:rsid w:val="00F40AE0"/>
    <w:rsid w:val="00F540AC"/>
    <w:rsid w:val="00F77383"/>
    <w:rsid w:val="00F84AE7"/>
    <w:rsid w:val="00FB3AC5"/>
    <w:rsid w:val="00FD2140"/>
    <w:rsid w:val="06906B94"/>
    <w:rsid w:val="4A3B62B0"/>
    <w:rsid w:val="587765AC"/>
    <w:rsid w:val="632B1EE0"/>
    <w:rsid w:val="D35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73</Pages>
  <Words>1734</Words>
  <Characters>9889</Characters>
  <Lines>82</Lines>
  <Paragraphs>23</Paragraphs>
  <TotalTime>49</TotalTime>
  <ScaleCrop>false</ScaleCrop>
  <LinksUpToDate>false</LinksUpToDate>
  <CharactersWithSpaces>11600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2021-11-19T18:03:00Z</dcterms:created>
  <dc:creator>lenovo</dc:creator>
  <cp:lastModifiedBy>小桃子</cp:lastModifiedBy>
  <cp:lastPrinted>2021-11-22T10:03:00Z</cp:lastPrinted>
  <dcterms:modified xsi:type="dcterms:W3CDTF">2021-12-16T09:57:02Z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7806E98C63D44A6DBA972E7E840C1A0F</vt:lpwstr>
  </property>
</Properties>
</file>